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3" w:rsidRPr="00562F02" w:rsidRDefault="00C3636A" w:rsidP="001526E3">
      <w:pPr>
        <w:rPr>
          <w:rFonts w:ascii="Monotype Corsiva" w:eastAsia="Batang" w:hAnsi="Monotype Corsiva"/>
          <w:b/>
        </w:rPr>
      </w:pPr>
      <w:r>
        <w:rPr>
          <w:rFonts w:ascii="Bookman Old Style" w:hAnsi="Bookman Old Style"/>
          <w:sz w:val="28"/>
          <w:szCs w:val="28"/>
        </w:rPr>
        <w:t xml:space="preserve">   </w:t>
      </w:r>
    </w:p>
    <w:p w:rsidR="001526E3" w:rsidRPr="00562F02" w:rsidRDefault="001526E3" w:rsidP="001526E3">
      <w:pPr>
        <w:jc w:val="center"/>
        <w:rPr>
          <w:rFonts w:ascii="Bookman Old Style" w:hAnsi="Bookman Old Style"/>
        </w:rPr>
      </w:pPr>
    </w:p>
    <w:p w:rsidR="001526E3" w:rsidRPr="00562F02" w:rsidRDefault="001526E3" w:rsidP="001526E3"/>
    <w:p w:rsidR="001526E3" w:rsidRPr="001526E3" w:rsidRDefault="001526E3" w:rsidP="001526E3">
      <w:pPr>
        <w:rPr>
          <w:rFonts w:ascii="Bookman Old Style" w:eastAsia="Batang" w:hAnsi="Bookman Old Style"/>
          <w:b/>
          <w:sz w:val="28"/>
          <w:szCs w:val="28"/>
        </w:rPr>
      </w:pPr>
    </w:p>
    <w:p w:rsidR="001526E3" w:rsidRPr="00562F02" w:rsidRDefault="001526E3" w:rsidP="001526E3">
      <w:pPr>
        <w:ind w:right="-5"/>
        <w:jc w:val="center"/>
        <w:rPr>
          <w:rFonts w:ascii="Monotype Corsiva" w:hAnsi="Monotype Corsiva"/>
          <w:b/>
          <w:bCs/>
        </w:rPr>
      </w:pPr>
      <w:r w:rsidRPr="00562F02">
        <w:rPr>
          <w:rFonts w:ascii="Monotype Corsiva" w:hAnsi="Monotype Corsiva"/>
          <w:b/>
          <w:bCs/>
        </w:rPr>
        <w:t>ОБЩЕСТВО С ОГРАНИЧЕННОЙ ОТВЕТСТВЕННОСТЬЮ</w:t>
      </w:r>
    </w:p>
    <w:p w:rsidR="001526E3" w:rsidRPr="00562F02" w:rsidRDefault="001526E3" w:rsidP="001526E3">
      <w:pPr>
        <w:ind w:right="-5"/>
        <w:jc w:val="center"/>
        <w:rPr>
          <w:rFonts w:ascii="Monotype Corsiva" w:hAnsi="Monotype Corsiva"/>
          <w:b/>
          <w:bCs/>
          <w:color w:val="FF0000"/>
        </w:rPr>
      </w:pPr>
      <w:r w:rsidRPr="00562F02">
        <w:rPr>
          <w:rFonts w:ascii="Monotype Corsiva" w:hAnsi="Monotype Corsiva"/>
          <w:b/>
          <w:bCs/>
          <w:color w:val="FF0000"/>
        </w:rPr>
        <w:t>«Научно-производственный центр</w:t>
      </w:r>
    </w:p>
    <w:p w:rsidR="001526E3" w:rsidRPr="00562F02" w:rsidRDefault="001526E3" w:rsidP="001526E3">
      <w:pPr>
        <w:ind w:right="-5"/>
        <w:jc w:val="center"/>
        <w:rPr>
          <w:rFonts w:ascii="Monotype Corsiva" w:hAnsi="Monotype Corsiva"/>
          <w:color w:val="008000"/>
        </w:rPr>
      </w:pPr>
      <w:r w:rsidRPr="00562F02">
        <w:rPr>
          <w:rFonts w:ascii="Monotype Corsiva" w:hAnsi="Monotype Corsiva"/>
          <w:b/>
          <w:bCs/>
          <w:color w:val="008000"/>
        </w:rPr>
        <w:t>«Алтайская чайная компания»</w:t>
      </w:r>
    </w:p>
    <w:p w:rsidR="001526E3" w:rsidRPr="00562F02" w:rsidRDefault="001526E3" w:rsidP="001526E3">
      <w:pPr>
        <w:jc w:val="center"/>
        <w:rPr>
          <w:rFonts w:ascii="Monotype Corsiva" w:hAnsi="Monotype Corsiva" w:cs="Arial"/>
        </w:rPr>
      </w:pPr>
      <w:r w:rsidRPr="00562F02">
        <w:rPr>
          <w:rFonts w:ascii="Monotype Corsiva" w:hAnsi="Monotype Corsiva" w:cs="Arial"/>
        </w:rPr>
        <w:t>659500, Алтайский край, Красногорский район,</w:t>
      </w:r>
    </w:p>
    <w:p w:rsidR="001526E3" w:rsidRPr="00562F02" w:rsidRDefault="001526E3" w:rsidP="001526E3">
      <w:pPr>
        <w:jc w:val="center"/>
        <w:rPr>
          <w:rFonts w:ascii="Monotype Corsiva" w:hAnsi="Monotype Corsiva" w:cs="Arial"/>
        </w:rPr>
      </w:pPr>
      <w:r w:rsidRPr="00562F02">
        <w:rPr>
          <w:rFonts w:ascii="Monotype Corsiva" w:hAnsi="Monotype Corsiva" w:cs="Arial"/>
        </w:rPr>
        <w:t xml:space="preserve">с. Красногорское, ул. </w:t>
      </w:r>
      <w:proofErr w:type="gramStart"/>
      <w:r w:rsidRPr="00562F02">
        <w:rPr>
          <w:rFonts w:ascii="Monotype Corsiva" w:hAnsi="Monotype Corsiva" w:cs="Arial"/>
        </w:rPr>
        <w:t>Первомайская</w:t>
      </w:r>
      <w:proofErr w:type="gramEnd"/>
      <w:r w:rsidRPr="00562F02">
        <w:rPr>
          <w:rFonts w:ascii="Monotype Corsiva" w:hAnsi="Monotype Corsiva" w:cs="Arial"/>
        </w:rPr>
        <w:t>, 36,</w:t>
      </w:r>
    </w:p>
    <w:p w:rsidR="001526E3" w:rsidRPr="00562F02" w:rsidRDefault="001526E3" w:rsidP="001526E3">
      <w:pPr>
        <w:tabs>
          <w:tab w:val="left" w:pos="750"/>
          <w:tab w:val="right" w:pos="10885"/>
        </w:tabs>
        <w:jc w:val="center"/>
        <w:rPr>
          <w:rFonts w:ascii="Monotype Corsiva" w:hAnsi="Monotype Corsiva" w:cs="Arial"/>
        </w:rPr>
      </w:pPr>
      <w:r w:rsidRPr="00562F02">
        <w:rPr>
          <w:rFonts w:ascii="Monotype Corsiva" w:hAnsi="Monotype Corsiva" w:cs="Arial"/>
        </w:rPr>
        <w:t xml:space="preserve">тел/факс (385-35) 22-7-02, 21-7-13 тел 22-9-53 </w:t>
      </w:r>
    </w:p>
    <w:p w:rsidR="001526E3" w:rsidRPr="0003139A" w:rsidRDefault="001526E3" w:rsidP="0003139A">
      <w:pPr>
        <w:jc w:val="center"/>
        <w:rPr>
          <w:rFonts w:ascii="Monotype Corsiva" w:hAnsi="Monotype Corsiva"/>
        </w:rPr>
      </w:pPr>
      <w:r w:rsidRPr="00562F02">
        <w:rPr>
          <w:rFonts w:ascii="Monotype Corsiva" w:hAnsi="Monotype Corsiva" w:cs="Arial"/>
          <w:lang w:val="en-US"/>
        </w:rPr>
        <w:t>E</w:t>
      </w:r>
      <w:r w:rsidRPr="00562F02">
        <w:rPr>
          <w:rFonts w:ascii="Monotype Corsiva" w:hAnsi="Monotype Corsiva" w:cs="Arial"/>
        </w:rPr>
        <w:t>-</w:t>
      </w:r>
      <w:r w:rsidRPr="00562F02">
        <w:rPr>
          <w:rFonts w:ascii="Monotype Corsiva" w:hAnsi="Monotype Corsiva" w:cs="Arial"/>
          <w:lang w:val="en-US"/>
        </w:rPr>
        <w:t>mail</w:t>
      </w:r>
      <w:r w:rsidRPr="00562F02">
        <w:rPr>
          <w:rFonts w:ascii="Monotype Corsiva" w:hAnsi="Monotype Corsiva" w:cs="Arial"/>
        </w:rPr>
        <w:t xml:space="preserve">: </w:t>
      </w:r>
      <w:hyperlink r:id="rId7" w:history="1">
        <w:r w:rsidRPr="00562F02">
          <w:rPr>
            <w:rStyle w:val="a3"/>
            <w:rFonts w:ascii="Monotype Corsiva" w:hAnsi="Monotype Corsiva" w:cs="Arial"/>
            <w:lang w:val="en-US"/>
          </w:rPr>
          <w:t>artflora</w:t>
        </w:r>
        <w:r w:rsidRPr="00562F02">
          <w:rPr>
            <w:rStyle w:val="a3"/>
            <w:rFonts w:ascii="Monotype Corsiva" w:hAnsi="Monotype Corsiva" w:cs="Arial"/>
          </w:rPr>
          <w:t>2009@mail.</w:t>
        </w:r>
        <w:r w:rsidRPr="00562F02">
          <w:rPr>
            <w:rStyle w:val="a3"/>
            <w:rFonts w:ascii="Monotype Corsiva" w:hAnsi="Monotype Corsiva" w:cs="Arial"/>
            <w:lang w:val="en-US"/>
          </w:rPr>
          <w:t>ru</w:t>
        </w:r>
      </w:hyperlink>
    </w:p>
    <w:p w:rsidR="001526E3" w:rsidRPr="00562F02" w:rsidRDefault="001526E3" w:rsidP="001526E3">
      <w:pPr>
        <w:pStyle w:val="3"/>
        <w:spacing w:line="276" w:lineRule="auto"/>
        <w:jc w:val="center"/>
        <w:rPr>
          <w:rFonts w:ascii="Monotype Corsiva" w:hAnsi="Monotype Corsiva" w:cs="Arial"/>
          <w:i/>
          <w:iCs/>
          <w:sz w:val="24"/>
          <w:szCs w:val="24"/>
          <w:u w:val="single"/>
        </w:rPr>
      </w:pPr>
      <w:r w:rsidRPr="00562F02">
        <w:rPr>
          <w:rFonts w:ascii="Monotype Corsiva" w:hAnsi="Monotype Corsiva" w:cs="Arial"/>
          <w:i/>
          <w:iCs/>
          <w:sz w:val="24"/>
          <w:szCs w:val="24"/>
          <w:u w:val="single"/>
        </w:rPr>
        <w:t>Коммерческое предложение</w:t>
      </w:r>
      <w:r w:rsidRPr="00562F02">
        <w:rPr>
          <w:rFonts w:ascii="Monotype Corsiva" w:eastAsia="Batang" w:hAnsi="Monotype Corsiva"/>
          <w:sz w:val="24"/>
          <w:szCs w:val="24"/>
          <w:u w:val="single"/>
        </w:rPr>
        <w:t>.</w:t>
      </w:r>
    </w:p>
    <w:p w:rsidR="001526E3" w:rsidRPr="001526E3" w:rsidRDefault="001526E3" w:rsidP="001526E3">
      <w:pPr>
        <w:pStyle w:val="a4"/>
        <w:jc w:val="both"/>
        <w:rPr>
          <w:iCs/>
        </w:rPr>
      </w:pPr>
      <w:r w:rsidRPr="001526E3">
        <w:rPr>
          <w:iCs/>
        </w:rPr>
        <w:t xml:space="preserve">Все мы знаем, как насыщен чайный рынок и как сложно </w:t>
      </w:r>
      <w:proofErr w:type="gramStart"/>
      <w:r w:rsidRPr="001526E3">
        <w:rPr>
          <w:iCs/>
        </w:rPr>
        <w:t>выбрать</w:t>
      </w:r>
      <w:proofErr w:type="gramEnd"/>
      <w:r w:rsidRPr="001526E3">
        <w:rPr>
          <w:iCs/>
        </w:rPr>
        <w:t xml:space="preserve"> компанию-партнера для совместного прибыльного бизнеса. Оптовых предложений на чайном рынке много. Ассортимент предлагаемой продукции очень велик. Как не ошибиться и выбрать для своего отдела именно тот продукт, который принесет выгоду? Обратиться к тому, кто это уже сделал.</w:t>
      </w:r>
    </w:p>
    <w:p w:rsidR="001526E3" w:rsidRPr="00562F02" w:rsidRDefault="001526E3" w:rsidP="001526E3">
      <w:pPr>
        <w:pStyle w:val="a4"/>
        <w:jc w:val="both"/>
        <w:rPr>
          <w:rStyle w:val="a5"/>
          <w:rFonts w:ascii="Monotype Corsiva" w:hAnsi="Monotype Corsiva" w:cs="Arial"/>
          <w:i/>
          <w:iCs/>
        </w:rPr>
      </w:pPr>
      <w:r w:rsidRPr="00562F02">
        <w:rPr>
          <w:rStyle w:val="a5"/>
          <w:rFonts w:ascii="Monotype Corsiva" w:hAnsi="Monotype Corsiva" w:cs="Arial"/>
          <w:i/>
          <w:iCs/>
        </w:rPr>
        <w:t>Почему Вам будет выгодно работать с нами?</w:t>
      </w:r>
    </w:p>
    <w:p w:rsidR="001526E3" w:rsidRPr="001526E3" w:rsidRDefault="001526E3" w:rsidP="001526E3">
      <w:pPr>
        <w:pStyle w:val="a4"/>
        <w:jc w:val="both"/>
        <w:rPr>
          <w:rStyle w:val="a5"/>
          <w:i/>
          <w:iCs/>
        </w:rPr>
      </w:pPr>
      <w:r w:rsidRPr="001526E3">
        <w:t xml:space="preserve">Наша компания на протяжении многих лет заготавливает, перерабатывает и реализует высококачественное дикорастущее лекарственное сырье Алтая.  Ассортимент продукции нашей компании включает более 150 видов </w:t>
      </w:r>
      <w:proofErr w:type="spellStart"/>
      <w:r w:rsidRPr="001526E3">
        <w:t>фиточаёв</w:t>
      </w:r>
      <w:proofErr w:type="spellEnd"/>
      <w:r w:rsidRPr="001526E3">
        <w:t xml:space="preserve"> из дикорастущих  лекарственных растений, ассортимент которых  постоянно обновляется, появляются новинки.</w:t>
      </w:r>
    </w:p>
    <w:p w:rsidR="001526E3" w:rsidRPr="001526E3" w:rsidRDefault="001526E3" w:rsidP="001526E3">
      <w:pPr>
        <w:pStyle w:val="a4"/>
        <w:jc w:val="both"/>
        <w:rPr>
          <w:b/>
          <w:bCs/>
          <w:iCs/>
        </w:rPr>
      </w:pPr>
      <w:r w:rsidRPr="001526E3">
        <w:rPr>
          <w:iCs/>
        </w:rPr>
        <w:t xml:space="preserve">- Постоянно изучая оптовые предложения, из всего многообразия выбора, мы подобрали широкую линейку самых ароматных, вкусных и востребованных напитков в разных ценовых категориях. Мы постоянно расширяем ассортимент и ищем самое лучшее. Закупая продукцию непосредственно у Нас, минуя длинную удорожающую оптовую цепочку, мы предлагаем Вам конкурентные цены, которые складываются каждый год в зависимости от объема поставок и от условий договора. </w:t>
      </w:r>
    </w:p>
    <w:p w:rsidR="001526E3" w:rsidRPr="0003139A" w:rsidRDefault="001526E3" w:rsidP="0003139A">
      <w:pPr>
        <w:pStyle w:val="a4"/>
        <w:jc w:val="both"/>
        <w:rPr>
          <w:iCs/>
        </w:rPr>
      </w:pPr>
      <w:r w:rsidRPr="001526E3">
        <w:rPr>
          <w:iCs/>
        </w:rPr>
        <w:t>- Мы всегда стремится к долгосрочному сотрудничеству</w:t>
      </w:r>
      <w:r w:rsidR="0003139A">
        <w:rPr>
          <w:iCs/>
        </w:rPr>
        <w:t>. Готовы рассмотреть ваши предложения</w:t>
      </w:r>
      <w:r w:rsidRPr="001526E3">
        <w:rPr>
          <w:iCs/>
        </w:rPr>
        <w:t xml:space="preserve"> и предлагаем любую гибкую схему</w:t>
      </w:r>
      <w:r w:rsidR="0003139A">
        <w:rPr>
          <w:iCs/>
        </w:rPr>
        <w:t xml:space="preserve"> на взаимовыгодные условия.</w:t>
      </w:r>
    </w:p>
    <w:p w:rsidR="001526E3" w:rsidRPr="00562F02" w:rsidRDefault="001526E3" w:rsidP="001526E3">
      <w:pPr>
        <w:jc w:val="center"/>
        <w:rPr>
          <w:rFonts w:ascii="Bookman Old Style" w:eastAsia="Batang" w:hAnsi="Bookman Old Style"/>
          <w:b/>
        </w:rPr>
      </w:pPr>
      <w:r w:rsidRPr="00562F02">
        <w:rPr>
          <w:rFonts w:ascii="Bookman Old Style" w:eastAsia="Batang" w:hAnsi="Bookman Old Style"/>
        </w:rPr>
        <w:t xml:space="preserve">КАЧЕСТВО И ИНДИВИДУАЛЬНЫЙ ПОДХОД  - </w:t>
      </w:r>
      <w:r w:rsidRPr="00562F02">
        <w:rPr>
          <w:rFonts w:ascii="Bookman Old Style" w:eastAsia="Batang" w:hAnsi="Bookman Old Style"/>
          <w:b/>
        </w:rPr>
        <w:t>ГАРАНТИРУЕМ</w:t>
      </w:r>
    </w:p>
    <w:p w:rsidR="001526E3" w:rsidRPr="001526E3" w:rsidRDefault="001526E3" w:rsidP="001526E3">
      <w:pPr>
        <w:jc w:val="center"/>
        <w:rPr>
          <w:rFonts w:ascii="Bookman Old Style" w:eastAsia="Batang" w:hAnsi="Bookman Old Style"/>
          <w:b/>
        </w:rPr>
      </w:pPr>
    </w:p>
    <w:p w:rsidR="001526E3" w:rsidRPr="00562F02" w:rsidRDefault="001526E3" w:rsidP="001526E3">
      <w:pPr>
        <w:jc w:val="both"/>
      </w:pPr>
    </w:p>
    <w:p w:rsidR="001526E3" w:rsidRPr="00562F02" w:rsidRDefault="001526E3" w:rsidP="001526E3">
      <w:pPr>
        <w:jc w:val="center"/>
        <w:rPr>
          <w:rFonts w:ascii="Bookman Old Style" w:eastAsia="Batang" w:hAnsi="Bookman Old Style"/>
          <w:b/>
        </w:rPr>
      </w:pPr>
    </w:p>
    <w:p w:rsidR="001526E3" w:rsidRPr="00562F02" w:rsidRDefault="001526E3" w:rsidP="001526E3">
      <w:pPr>
        <w:jc w:val="center"/>
        <w:rPr>
          <w:rFonts w:ascii="Monotype Corsiva" w:eastAsia="Batang" w:hAnsi="Monotype Corsiva"/>
          <w:b/>
        </w:rPr>
      </w:pPr>
      <w:r w:rsidRPr="00562F02">
        <w:rPr>
          <w:rFonts w:ascii="Monotype Corsiva" w:eastAsia="Batang" w:hAnsi="Monotype Corsiva"/>
          <w:b/>
        </w:rPr>
        <w:t>С уважением,  Директор   ООО «НПЦ «Алтайская чайная компания»   Забродин Евгений Васильевич.</w:t>
      </w:r>
    </w:p>
    <w:p w:rsidR="001526E3" w:rsidRPr="00562F02" w:rsidRDefault="001526E3" w:rsidP="001526E3">
      <w:pPr>
        <w:jc w:val="center"/>
        <w:rPr>
          <w:rFonts w:ascii="Bookman Old Style" w:hAnsi="Bookman Old Style"/>
        </w:rPr>
      </w:pPr>
    </w:p>
    <w:p w:rsidR="001526E3" w:rsidRPr="00562F02" w:rsidRDefault="001526E3" w:rsidP="001526E3"/>
    <w:p w:rsidR="001526E3" w:rsidRDefault="001526E3" w:rsidP="001526E3">
      <w:pPr>
        <w:jc w:val="center"/>
      </w:pPr>
    </w:p>
    <w:p w:rsidR="001526E3" w:rsidRDefault="001526E3" w:rsidP="001526E3">
      <w:pPr>
        <w:jc w:val="center"/>
      </w:pPr>
    </w:p>
    <w:p w:rsidR="0003139A" w:rsidRPr="0003139A" w:rsidRDefault="0003139A" w:rsidP="0003139A">
      <w:pPr>
        <w:jc w:val="center"/>
        <w:rPr>
          <w:rFonts w:ascii="Bookman Old Style" w:eastAsia="Batang" w:hAnsi="Bookman Old Style"/>
          <w:u w:val="single"/>
        </w:rPr>
      </w:pPr>
      <w:r>
        <w:rPr>
          <w:rFonts w:ascii="Bookman Old Style" w:eastAsia="Batang" w:hAnsi="Bookman Old Style"/>
        </w:rPr>
        <w:t xml:space="preserve">Информацию о нашем предприятии можете посмотреть на сайте </w:t>
      </w:r>
      <w:r w:rsidRPr="0003139A">
        <w:rPr>
          <w:rFonts w:ascii="Bookman Old Style" w:eastAsia="Batang" w:hAnsi="Bookman Old Style"/>
        </w:rPr>
        <w:t xml:space="preserve">                                    </w:t>
      </w:r>
      <w:proofErr w:type="spellStart"/>
      <w:r>
        <w:rPr>
          <w:rFonts w:ascii="Bookman Old Style" w:eastAsia="Batang" w:hAnsi="Bookman Old Style"/>
          <w:u w:val="single"/>
          <w:lang w:val="en-US"/>
        </w:rPr>
        <w:t>altaytea</w:t>
      </w:r>
      <w:proofErr w:type="spellEnd"/>
      <w:r w:rsidRPr="0003139A">
        <w:rPr>
          <w:rFonts w:ascii="Bookman Old Style" w:eastAsia="Batang" w:hAnsi="Bookman Old Style"/>
          <w:u w:val="single"/>
        </w:rPr>
        <w:t>.</w:t>
      </w:r>
      <w:proofErr w:type="spellStart"/>
      <w:r>
        <w:rPr>
          <w:rFonts w:ascii="Bookman Old Style" w:eastAsia="Batang" w:hAnsi="Bookman Old Style"/>
          <w:u w:val="single"/>
          <w:lang w:val="en-US"/>
        </w:rPr>
        <w:t>ru</w:t>
      </w:r>
      <w:proofErr w:type="spellEnd"/>
    </w:p>
    <w:p w:rsidR="001526E3" w:rsidRDefault="001526E3" w:rsidP="001526E3">
      <w:pPr>
        <w:jc w:val="center"/>
      </w:pPr>
    </w:p>
    <w:p w:rsidR="001526E3" w:rsidRDefault="001526E3" w:rsidP="001526E3">
      <w:pPr>
        <w:jc w:val="center"/>
      </w:pPr>
    </w:p>
    <w:p w:rsidR="001526E3" w:rsidRDefault="001526E3" w:rsidP="001526E3">
      <w:pPr>
        <w:jc w:val="center"/>
      </w:pPr>
    </w:p>
    <w:p w:rsidR="001526E3" w:rsidRDefault="001526E3" w:rsidP="001526E3">
      <w:pPr>
        <w:jc w:val="center"/>
      </w:pPr>
    </w:p>
    <w:p w:rsidR="007F3B70" w:rsidRPr="007F3B70" w:rsidRDefault="007F3B70" w:rsidP="007F3B7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7F3B70">
        <w:rPr>
          <w:b/>
          <w:bCs/>
          <w:sz w:val="27"/>
          <w:szCs w:val="27"/>
        </w:rPr>
        <w:lastRenderedPageBreak/>
        <w:t>ООО «Научно-производственный центр «Алтайская чайная компания»</w:t>
      </w:r>
    </w:p>
    <w:p w:rsidR="007F3B70" w:rsidRPr="007F3B70" w:rsidRDefault="007F3B70" w:rsidP="007F3B70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 w:rsidRPr="007F3B70">
        <w:rPr>
          <w:b/>
          <w:bCs/>
          <w:sz w:val="27"/>
          <w:szCs w:val="27"/>
        </w:rPr>
        <w:t xml:space="preserve">ПРАЙС-ЛИСТ: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4"/>
        <w:gridCol w:w="2911"/>
      </w:tblGrid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rPr>
                <w:color w:val="FFFFFF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999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rPr>
                <w:color w:val="FFFFFF"/>
              </w:rPr>
              <w:t xml:space="preserve">Цена (руб. за </w:t>
            </w:r>
            <w:proofErr w:type="gramStart"/>
            <w:r w:rsidRPr="007F3B70">
              <w:rPr>
                <w:color w:val="FFFFFF"/>
              </w:rPr>
              <w:t>кг</w:t>
            </w:r>
            <w:proofErr w:type="gramEnd"/>
            <w:r w:rsidRPr="007F3B70">
              <w:rPr>
                <w:color w:val="FFFFFF"/>
              </w:rPr>
              <w:t>)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Алтей лекарственный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90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roofErr w:type="spellStart"/>
            <w:r w:rsidRPr="007F3B70">
              <w:t>Арония</w:t>
            </w:r>
            <w:proofErr w:type="spellEnd"/>
            <w:r w:rsidRPr="007F3B70">
              <w:t xml:space="preserve"> черноплодная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Бадан толстолистый, лист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Бадан толстолистый, корень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Береза, почка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440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Береза, лист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75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Брусника, лист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договорная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Брусника, побег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договорная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roofErr w:type="spellStart"/>
            <w:r w:rsidRPr="007F3B70">
              <w:t>Володушка</w:t>
            </w:r>
            <w:proofErr w:type="spellEnd"/>
            <w:r w:rsidRPr="007F3B70">
              <w:t xml:space="preserve"> золотистая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Горец змеиный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140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Горец птичий (спорыш)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Девясил высокий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Донник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Душица обыкновенная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115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Дягиль лекарственный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Зверобой продырявленный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Золотарник (Золотая розга)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70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Ива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60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Калина обыкновенная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130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Кипрей узколистый (Иван-чай)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70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Клевер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Копеечник (красный корень)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320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Крапива двудомная, лист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Крапива двудомная, трава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55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Кровохлебка лекарственная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84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 xml:space="preserve">Крушина </w:t>
            </w:r>
            <w:proofErr w:type="spellStart"/>
            <w:r w:rsidRPr="007F3B70">
              <w:t>ольховидная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Курильский чай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Кукурузные рыльца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договорная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 xml:space="preserve">Лабазник </w:t>
            </w:r>
            <w:proofErr w:type="spellStart"/>
            <w:r w:rsidRPr="007F3B70">
              <w:t>шестилепестной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60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roofErr w:type="spellStart"/>
            <w:r w:rsidRPr="007F3B70">
              <w:t>Левзея</w:t>
            </w:r>
            <w:proofErr w:type="spellEnd"/>
            <w:r w:rsidRPr="007F3B70">
              <w:t xml:space="preserve"> (маралий корень)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280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Лен посевной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58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Лопух большой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Люцерна посевная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Малина обыкновенная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Мать-и-мачеха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200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roofErr w:type="spellStart"/>
            <w:r w:rsidRPr="007F3B70">
              <w:t>Ортилия</w:t>
            </w:r>
            <w:proofErr w:type="spellEnd"/>
            <w:r w:rsidRPr="007F3B70">
              <w:t xml:space="preserve"> однобокая (боровая матка)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350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Осина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45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Очанка лекарственная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lastRenderedPageBreak/>
              <w:t>Пастушья сумка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90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Пижма обыкновенная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Пион уклоняющийся, корень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Пион уклоняющийся, трава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150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Подорожник большой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200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Полынь горькая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45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Пустырник обыкновенный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roofErr w:type="spellStart"/>
            <w:r w:rsidRPr="007F3B70">
              <w:t>Репяшок</w:t>
            </w:r>
            <w:proofErr w:type="spellEnd"/>
            <w:r w:rsidRPr="007F3B70">
              <w:t xml:space="preserve"> обыкновенный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roofErr w:type="spellStart"/>
            <w:r w:rsidRPr="007F3B70">
              <w:t>Родиола</w:t>
            </w:r>
            <w:proofErr w:type="spellEnd"/>
            <w:r w:rsidRPr="007F3B70">
              <w:t xml:space="preserve"> </w:t>
            </w:r>
            <w:proofErr w:type="gramStart"/>
            <w:r w:rsidRPr="007F3B70">
              <w:t>розовая</w:t>
            </w:r>
            <w:proofErr w:type="gramEnd"/>
            <w:r w:rsidRPr="007F3B70">
              <w:t xml:space="preserve"> (золотой корень)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520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roofErr w:type="spellStart"/>
            <w:r w:rsidRPr="007F3B70">
              <w:t>Родиола</w:t>
            </w:r>
            <w:proofErr w:type="spellEnd"/>
            <w:r w:rsidRPr="007F3B70">
              <w:t xml:space="preserve"> </w:t>
            </w:r>
            <w:proofErr w:type="spellStart"/>
            <w:r w:rsidRPr="007F3B70">
              <w:t>квадрофильная</w:t>
            </w:r>
            <w:proofErr w:type="spellEnd"/>
            <w:r w:rsidRPr="007F3B70">
              <w:t xml:space="preserve"> (красная щетка)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350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Ромашка, цвет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договорная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Ромашка, осыпь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договорная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Рябина обыкновенная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Сабельник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105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Смородина черная, лист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Смородина черная, побег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110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Солодка голая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130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 xml:space="preserve">Солянка </w:t>
            </w:r>
            <w:proofErr w:type="spellStart"/>
            <w:r w:rsidRPr="007F3B70">
              <w:t>холмовая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Сосна обыкновенная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300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Тимьян ползучий (чабрец)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105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Толокнянка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145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Тысячелистник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60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Хвощ полевой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Чага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125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Череда трехраздельная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100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Черемуха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170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Черника, побег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120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Чистотел большой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90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Шиповник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115</w:t>
            </w:r>
          </w:p>
        </w:tc>
      </w:tr>
      <w:tr w:rsidR="007F3B70" w:rsidRPr="007F3B70" w:rsidTr="002E1398">
        <w:trPr>
          <w:tblCellSpacing w:w="15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r w:rsidRPr="007F3B70">
              <w:t>Щавель конский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3B70" w:rsidRPr="007F3B70" w:rsidRDefault="007F3B70" w:rsidP="007F3B70">
            <w:pPr>
              <w:jc w:val="center"/>
            </w:pPr>
            <w:r w:rsidRPr="007F3B70">
              <w:t>80</w:t>
            </w:r>
          </w:p>
        </w:tc>
      </w:tr>
    </w:tbl>
    <w:p w:rsidR="001526E3" w:rsidRDefault="001526E3" w:rsidP="001526E3">
      <w:pPr>
        <w:jc w:val="center"/>
      </w:pPr>
      <w:bookmarkStart w:id="0" w:name="_GoBack"/>
      <w:bookmarkEnd w:id="0"/>
    </w:p>
    <w:p w:rsidR="001526E3" w:rsidRDefault="001526E3" w:rsidP="001526E3">
      <w:pPr>
        <w:jc w:val="center"/>
      </w:pPr>
    </w:p>
    <w:p w:rsidR="001526E3" w:rsidRDefault="001526E3" w:rsidP="001526E3">
      <w:pPr>
        <w:jc w:val="center"/>
      </w:pPr>
    </w:p>
    <w:p w:rsidR="001526E3" w:rsidRPr="00562F02" w:rsidRDefault="001526E3" w:rsidP="001526E3">
      <w:pPr>
        <w:jc w:val="center"/>
      </w:pPr>
    </w:p>
    <w:sectPr w:rsidR="001526E3" w:rsidRPr="00562F02" w:rsidSect="0062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110C1"/>
    <w:multiLevelType w:val="hybridMultilevel"/>
    <w:tmpl w:val="BB903620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6A"/>
    <w:rsid w:val="0003139A"/>
    <w:rsid w:val="001526E3"/>
    <w:rsid w:val="00562F02"/>
    <w:rsid w:val="00623C17"/>
    <w:rsid w:val="00795FA3"/>
    <w:rsid w:val="007F3B70"/>
    <w:rsid w:val="00896551"/>
    <w:rsid w:val="00C3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63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36A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C363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Normal (Web)"/>
    <w:basedOn w:val="a"/>
    <w:uiPriority w:val="99"/>
    <w:rsid w:val="00C363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363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tflora200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D1CE-8441-4C38-8CCE-B8CA421A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3</cp:revision>
  <cp:lastPrinted>2012-02-20T08:34:00Z</cp:lastPrinted>
  <dcterms:created xsi:type="dcterms:W3CDTF">2012-02-20T08:15:00Z</dcterms:created>
  <dcterms:modified xsi:type="dcterms:W3CDTF">2012-04-11T08:26:00Z</dcterms:modified>
</cp:coreProperties>
</file>