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F0" w:rsidRPr="00FA3634" w:rsidRDefault="007570FA" w:rsidP="007570FA">
      <w:pPr>
        <w:spacing w:after="0" w:line="240" w:lineRule="auto"/>
        <w:ind w:firstLine="567"/>
        <w:jc w:val="center"/>
        <w:rPr>
          <w:rFonts w:ascii="Arial" w:eastAsia="Times New Roman" w:hAnsi="Arial" w:cs="Arial"/>
          <w:b/>
          <w:sz w:val="12"/>
          <w:szCs w:val="12"/>
          <w:lang w:eastAsia="ru-RU"/>
        </w:rPr>
      </w:pPr>
      <w:r w:rsidRPr="007570FA">
        <w:rPr>
          <w:rFonts w:ascii="Arial" w:eastAsia="Times New Roman" w:hAnsi="Arial" w:cs="Arial"/>
          <w:b/>
          <w:sz w:val="12"/>
          <w:szCs w:val="12"/>
          <w:lang w:eastAsia="ru-RU"/>
        </w:rPr>
        <w:t xml:space="preserve">Проекты договоров аренды нежилых помещений по </w:t>
      </w:r>
      <w:r w:rsidR="002401F0">
        <w:rPr>
          <w:rFonts w:ascii="Arial" w:eastAsia="Times New Roman" w:hAnsi="Arial" w:cs="Arial"/>
          <w:b/>
          <w:sz w:val="12"/>
          <w:szCs w:val="12"/>
          <w:lang w:eastAsia="ru-RU"/>
        </w:rPr>
        <w:t>аукциону</w:t>
      </w:r>
      <w:r w:rsidRPr="007570FA">
        <w:rPr>
          <w:rFonts w:ascii="Arial" w:eastAsia="Times New Roman" w:hAnsi="Arial" w:cs="Arial"/>
          <w:b/>
          <w:sz w:val="12"/>
          <w:szCs w:val="12"/>
          <w:lang w:eastAsia="ru-RU"/>
        </w:rPr>
        <w:t xml:space="preserve"> среди </w:t>
      </w:r>
      <w:r w:rsidR="002401F0">
        <w:rPr>
          <w:rFonts w:ascii="Arial" w:eastAsia="Times New Roman" w:hAnsi="Arial" w:cs="Arial"/>
          <w:b/>
          <w:sz w:val="12"/>
          <w:szCs w:val="12"/>
          <w:lang w:eastAsia="ru-RU"/>
        </w:rPr>
        <w:t xml:space="preserve">организаций, </w:t>
      </w:r>
      <w:r w:rsidR="002401F0" w:rsidRPr="00FA3634">
        <w:rPr>
          <w:rFonts w:ascii="Arial" w:hAnsi="Arial" w:cs="Arial"/>
          <w:b/>
          <w:sz w:val="12"/>
          <w:szCs w:val="12"/>
        </w:rPr>
        <w:t>образующие</w:t>
      </w:r>
      <w:r w:rsidR="002401F0" w:rsidRPr="00FA3634">
        <w:rPr>
          <w:rFonts w:ascii="Arial" w:eastAsia="Times New Roman" w:hAnsi="Arial" w:cs="Arial"/>
          <w:b/>
          <w:sz w:val="12"/>
          <w:szCs w:val="12"/>
          <w:lang w:eastAsia="ru-RU"/>
        </w:rPr>
        <w:t xml:space="preserve"> инфраструктуру </w:t>
      </w:r>
    </w:p>
    <w:p w:rsidR="007570FA" w:rsidRPr="007570FA" w:rsidRDefault="002401F0" w:rsidP="007570FA">
      <w:pPr>
        <w:spacing w:after="0" w:line="240" w:lineRule="auto"/>
        <w:ind w:firstLine="567"/>
        <w:jc w:val="center"/>
        <w:rPr>
          <w:rFonts w:ascii="Arial" w:eastAsia="Times New Roman" w:hAnsi="Arial" w:cs="Arial"/>
          <w:b/>
          <w:sz w:val="12"/>
          <w:szCs w:val="12"/>
          <w:lang w:eastAsia="ru-RU"/>
        </w:rPr>
      </w:pPr>
      <w:r w:rsidRPr="00FA3634">
        <w:rPr>
          <w:rFonts w:ascii="Arial" w:eastAsia="Times New Roman" w:hAnsi="Arial" w:cs="Arial"/>
          <w:b/>
          <w:sz w:val="12"/>
          <w:szCs w:val="12"/>
          <w:lang w:eastAsia="ru-RU"/>
        </w:rPr>
        <w:t xml:space="preserve">поддержки </w:t>
      </w:r>
      <w:r w:rsidR="007570FA" w:rsidRPr="00FA3634">
        <w:rPr>
          <w:rFonts w:ascii="Arial" w:eastAsia="Times New Roman" w:hAnsi="Arial" w:cs="Arial"/>
          <w:b/>
          <w:sz w:val="12"/>
          <w:szCs w:val="12"/>
          <w:lang w:eastAsia="ru-RU"/>
        </w:rPr>
        <w:t>субъектов малого и среднего предпринимательства</w:t>
      </w:r>
    </w:p>
    <w:p w:rsidR="008E1063" w:rsidRPr="0082328A" w:rsidRDefault="008E1063" w:rsidP="008E1063">
      <w:pPr>
        <w:ind w:firstLine="567"/>
        <w:jc w:val="right"/>
        <w:rPr>
          <w:rFonts w:ascii="Times New Roman" w:eastAsia="Times New Roman" w:hAnsi="Times New Roman" w:cs="Times New Roman"/>
          <w:b/>
          <w:color w:val="FF0000"/>
          <w:sz w:val="16"/>
          <w:szCs w:val="16"/>
          <w:u w:val="single"/>
          <w:lang w:eastAsia="ru-RU"/>
        </w:rPr>
      </w:pPr>
      <w:r w:rsidRPr="0082328A">
        <w:rPr>
          <w:rFonts w:ascii="Times New Roman" w:eastAsia="Times New Roman" w:hAnsi="Times New Roman" w:cs="Times New Roman"/>
          <w:b/>
          <w:color w:val="FF0000"/>
          <w:sz w:val="16"/>
          <w:szCs w:val="16"/>
          <w:u w:val="single"/>
          <w:lang w:eastAsia="ru-RU"/>
        </w:rPr>
        <w:t xml:space="preserve">ЛОТ № </w:t>
      </w:r>
      <w:r w:rsidR="000C0D8C">
        <w:rPr>
          <w:rFonts w:ascii="Times New Roman" w:eastAsia="Times New Roman" w:hAnsi="Times New Roman" w:cs="Times New Roman"/>
          <w:b/>
          <w:color w:val="FF0000"/>
          <w:sz w:val="16"/>
          <w:szCs w:val="16"/>
          <w:u w:val="single"/>
          <w:lang w:eastAsia="ru-RU"/>
        </w:rPr>
        <w:t>4</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u w:val="single"/>
          <w:lang w:eastAsia="ru-RU"/>
        </w:rPr>
      </w:pPr>
      <w:r w:rsidRPr="0082328A">
        <w:rPr>
          <w:rFonts w:ascii="Times New Roman" w:eastAsia="Times New Roman" w:hAnsi="Times New Roman" w:cs="Times New Roman"/>
          <w:b/>
          <w:sz w:val="12"/>
          <w:szCs w:val="12"/>
          <w:lang w:eastAsia="ru-RU"/>
        </w:rPr>
        <w:t xml:space="preserve">ДОГОВОР № </w:t>
      </w:r>
      <w:r w:rsidRPr="0082328A">
        <w:rPr>
          <w:rFonts w:ascii="Times New Roman" w:eastAsia="Times New Roman" w:hAnsi="Times New Roman" w:cs="Times New Roman"/>
          <w:b/>
          <w:sz w:val="12"/>
          <w:szCs w:val="12"/>
          <w:u w:val="single"/>
          <w:lang w:eastAsia="ru-RU"/>
        </w:rPr>
        <w:t>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на сдачу в аренду государственного имущества, являющегося собственностью </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Чувашской Республики, закрепленного на праве оперативного управления</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г. Чебоксары</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«___»_________ 201</w:t>
      </w:r>
      <w:r w:rsidR="00242EF2">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i/>
          <w:sz w:val="12"/>
          <w:szCs w:val="12"/>
          <w:u w:val="single"/>
          <w:lang w:eastAsia="ru-RU"/>
        </w:rPr>
        <w:t>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r w:rsidR="001B6BCD">
        <w:rPr>
          <w:rFonts w:ascii="Times New Roman" w:eastAsia="Times New Roman" w:hAnsi="Times New Roman" w:cs="Times New Roman"/>
          <w:i/>
          <w:sz w:val="12"/>
          <w:szCs w:val="12"/>
          <w:u w:val="single"/>
          <w:lang w:eastAsia="ru-RU"/>
        </w:rPr>
        <w:t xml:space="preserve"> </w:t>
      </w:r>
      <w:r w:rsidRPr="0082328A">
        <w:rPr>
          <w:rFonts w:ascii="Times New Roman" w:eastAsia="Times New Roman" w:hAnsi="Times New Roman" w:cs="Times New Roman"/>
          <w:sz w:val="12"/>
          <w:szCs w:val="12"/>
          <w:lang w:eastAsia="ru-RU"/>
        </w:rPr>
        <w:t xml:space="preserve">именуемое далее Арендодатель, в лице </w:t>
      </w:r>
      <w:r w:rsidRPr="0082328A">
        <w:rPr>
          <w:rFonts w:ascii="Times New Roman" w:eastAsia="Times New Roman" w:hAnsi="Times New Roman" w:cs="Times New Roman"/>
          <w:i/>
          <w:sz w:val="12"/>
          <w:szCs w:val="12"/>
          <w:u w:val="single"/>
          <w:lang w:eastAsia="ru-RU"/>
        </w:rPr>
        <w:t>руководителя Викторова Василия Олеговича,</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u w:val="single"/>
          <w:lang w:eastAsia="ru-RU"/>
        </w:rPr>
        <w:t>Устава</w:t>
      </w:r>
      <w:r w:rsidRPr="0082328A">
        <w:rPr>
          <w:rFonts w:ascii="Times New Roman" w:eastAsia="Times New Roman" w:hAnsi="Times New Roman" w:cs="Times New Roman"/>
          <w:sz w:val="12"/>
          <w:szCs w:val="12"/>
          <w:lang w:eastAsia="ru-RU"/>
        </w:rPr>
        <w:t xml:space="preserve">, с одной стороны, и </w:t>
      </w:r>
      <w:r w:rsidRPr="0082328A">
        <w:rPr>
          <w:rFonts w:ascii="Times New Roman" w:eastAsia="Times New Roman" w:hAnsi="Times New Roman" w:cs="Times New Roman"/>
          <w:i/>
          <w:sz w:val="12"/>
          <w:szCs w:val="12"/>
          <w:lang w:eastAsia="ru-RU"/>
        </w:rPr>
        <w:t xml:space="preserve">______________________________________________, </w:t>
      </w:r>
      <w:r w:rsidRPr="0082328A">
        <w:rPr>
          <w:rFonts w:ascii="Times New Roman" w:eastAsia="Times New Roman" w:hAnsi="Times New Roman" w:cs="Times New Roman"/>
          <w:sz w:val="12"/>
          <w:szCs w:val="12"/>
          <w:lang w:eastAsia="ru-RU"/>
        </w:rPr>
        <w:t>зарегистрированный</w:t>
      </w:r>
      <w:r w:rsidRPr="0082328A">
        <w:rPr>
          <w:rFonts w:ascii="Times New Roman" w:eastAsia="Times New Roman" w:hAnsi="Times New Roman" w:cs="Times New Roman"/>
          <w:i/>
          <w:sz w:val="12"/>
          <w:szCs w:val="12"/>
          <w:lang w:eastAsia="ru-RU"/>
        </w:rPr>
        <w:t xml:space="preserve"> ___________________________________________,</w:t>
      </w:r>
      <w:r w:rsidRPr="0082328A">
        <w:rPr>
          <w:rFonts w:ascii="Times New Roman" w:eastAsia="Times New Roman" w:hAnsi="Times New Roman" w:cs="Times New Roman"/>
          <w:sz w:val="12"/>
          <w:szCs w:val="12"/>
          <w:lang w:eastAsia="ru-RU"/>
        </w:rPr>
        <w:t xml:space="preserve"> именуемый далее Арендатор, в лице </w:t>
      </w:r>
      <w:r w:rsidRPr="0082328A">
        <w:rPr>
          <w:rFonts w:ascii="Times New Roman" w:eastAsia="Times New Roman" w:hAnsi="Times New Roman" w:cs="Times New Roman"/>
          <w:i/>
          <w:sz w:val="12"/>
          <w:szCs w:val="12"/>
          <w:lang w:eastAsia="ru-RU"/>
        </w:rPr>
        <w:t>______________________________________</w:t>
      </w:r>
      <w:r w:rsidRPr="0082328A">
        <w:rPr>
          <w:rFonts w:ascii="Times New Roman" w:eastAsia="Times New Roman" w:hAnsi="Times New Roman" w:cs="Times New Roman"/>
          <w:sz w:val="12"/>
          <w:szCs w:val="12"/>
          <w:lang w:eastAsia="ru-RU"/>
        </w:rPr>
        <w:t xml:space="preserve">, действующего на основании </w:t>
      </w:r>
      <w:r w:rsidRPr="0082328A">
        <w:rPr>
          <w:rFonts w:ascii="Times New Roman" w:eastAsia="Times New Roman" w:hAnsi="Times New Roman" w:cs="Times New Roman"/>
          <w:i/>
          <w:sz w:val="12"/>
          <w:szCs w:val="12"/>
          <w:lang w:eastAsia="ru-RU"/>
        </w:rPr>
        <w:t>____________,</w:t>
      </w:r>
      <w:r w:rsidRPr="0082328A">
        <w:rPr>
          <w:rFonts w:ascii="Times New Roman" w:eastAsia="Times New Roman" w:hAnsi="Times New Roman" w:cs="Times New Roman"/>
          <w:sz w:val="12"/>
          <w:szCs w:val="12"/>
          <w:lang w:eastAsia="ru-RU"/>
        </w:rPr>
        <w:t xml:space="preserve"> с другой стороны, заключили настоящий договор о нижеследующем.</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 xml:space="preserve">1. ПРЕДМЕТ ДОГОВОРА </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1.1. Арендодатель в соответствии </w:t>
      </w:r>
      <w:r w:rsidRPr="009727A2">
        <w:rPr>
          <w:rFonts w:ascii="Times New Roman" w:eastAsia="Times New Roman" w:hAnsi="Times New Roman" w:cs="Times New Roman"/>
          <w:i/>
          <w:sz w:val="12"/>
          <w:szCs w:val="12"/>
          <w:u w:val="single"/>
          <w:lang w:eastAsia="ru-RU"/>
        </w:rPr>
        <w:t>с</w:t>
      </w:r>
      <w:r w:rsidRPr="009727A2">
        <w:rPr>
          <w:rFonts w:ascii="Times New Roman" w:eastAsia="Times New Roman" w:hAnsi="Times New Roman" w:cs="Times New Roman"/>
          <w:i/>
          <w:sz w:val="12"/>
          <w:szCs w:val="12"/>
          <w:lang w:eastAsia="ru-RU"/>
        </w:rPr>
        <w:t xml:space="preserve">________________________________ </w:t>
      </w:r>
      <w:r w:rsidRPr="009727A2">
        <w:rPr>
          <w:rFonts w:ascii="Times New Roman" w:eastAsia="Times New Roman" w:hAnsi="Times New Roman" w:cs="Times New Roman"/>
          <w:sz w:val="12"/>
          <w:szCs w:val="12"/>
          <w:lang w:eastAsia="ru-RU"/>
        </w:rPr>
        <w:t xml:space="preserve">предоставляет Арендатору за плату во временное владение и пользование </w:t>
      </w:r>
      <w:r w:rsidRPr="009727A2">
        <w:rPr>
          <w:rFonts w:ascii="Times New Roman" w:eastAsia="Times New Roman" w:hAnsi="Times New Roman" w:cs="Times New Roman"/>
          <w:i/>
          <w:sz w:val="12"/>
          <w:szCs w:val="12"/>
          <w:lang w:eastAsia="ru-RU"/>
        </w:rPr>
        <w:t>нежил</w:t>
      </w:r>
      <w:r w:rsidR="006D4346">
        <w:rPr>
          <w:rFonts w:ascii="Times New Roman" w:eastAsia="Times New Roman" w:hAnsi="Times New Roman" w:cs="Times New Roman"/>
          <w:i/>
          <w:sz w:val="12"/>
          <w:szCs w:val="12"/>
          <w:lang w:eastAsia="ru-RU"/>
        </w:rPr>
        <w:t>ы</w:t>
      </w:r>
      <w:r w:rsidRPr="009727A2">
        <w:rPr>
          <w:rFonts w:ascii="Times New Roman" w:eastAsia="Times New Roman" w:hAnsi="Times New Roman" w:cs="Times New Roman"/>
          <w:i/>
          <w:sz w:val="12"/>
          <w:szCs w:val="12"/>
          <w:lang w:eastAsia="ru-RU"/>
        </w:rPr>
        <w:t>е помещени</w:t>
      </w:r>
      <w:r w:rsidR="006D4346">
        <w:rPr>
          <w:rFonts w:ascii="Times New Roman" w:eastAsia="Times New Roman" w:hAnsi="Times New Roman" w:cs="Times New Roman"/>
          <w:i/>
          <w:sz w:val="12"/>
          <w:szCs w:val="12"/>
          <w:lang w:eastAsia="ru-RU"/>
        </w:rPr>
        <w:t>я</w:t>
      </w:r>
      <w:r w:rsidRPr="009727A2">
        <w:rPr>
          <w:rFonts w:ascii="Times New Roman" w:eastAsia="Times New Roman" w:hAnsi="Times New Roman" w:cs="Times New Roman"/>
          <w:i/>
          <w:sz w:val="12"/>
          <w:szCs w:val="12"/>
          <w:lang w:eastAsia="ru-RU"/>
        </w:rPr>
        <w:t xml:space="preserve"> </w:t>
      </w:r>
      <w:r w:rsidR="006D4346">
        <w:rPr>
          <w:rFonts w:ascii="Times New Roman" w:eastAsia="Times New Roman" w:hAnsi="Times New Roman" w:cs="Times New Roman"/>
          <w:b/>
          <w:i/>
          <w:sz w:val="12"/>
          <w:szCs w:val="12"/>
          <w:lang w:eastAsia="ru-RU"/>
        </w:rPr>
        <w:t>№№</w:t>
      </w:r>
      <w:r w:rsidR="000C0D8C" w:rsidRPr="000C0D8C">
        <w:rPr>
          <w:rFonts w:ascii="Times New Roman" w:hAnsi="Times New Roman" w:cs="Times New Roman"/>
          <w:i/>
          <w:sz w:val="12"/>
          <w:szCs w:val="12"/>
          <w:u w:val="single"/>
        </w:rPr>
        <w:t>8,8а, 12, 14, 17, 19,</w:t>
      </w:r>
      <w:r w:rsidR="002B76E6">
        <w:rPr>
          <w:rFonts w:ascii="Times New Roman" w:hAnsi="Times New Roman" w:cs="Times New Roman"/>
          <w:i/>
          <w:sz w:val="12"/>
          <w:szCs w:val="12"/>
          <w:u w:val="single"/>
        </w:rPr>
        <w:t xml:space="preserve"> </w:t>
      </w:r>
      <w:r w:rsidR="000C0D8C" w:rsidRPr="000C0D8C">
        <w:rPr>
          <w:rFonts w:ascii="Times New Roman" w:hAnsi="Times New Roman" w:cs="Times New Roman"/>
          <w:i/>
          <w:sz w:val="12"/>
          <w:szCs w:val="12"/>
          <w:u w:val="single"/>
        </w:rPr>
        <w:t>20</w:t>
      </w:r>
      <w:r w:rsidR="002B76E6">
        <w:rPr>
          <w:rFonts w:ascii="Times New Roman" w:hAnsi="Times New Roman" w:cs="Times New Roman"/>
          <w:i/>
          <w:sz w:val="12"/>
          <w:szCs w:val="12"/>
          <w:u w:val="single"/>
        </w:rPr>
        <w:t xml:space="preserve"> </w:t>
      </w:r>
      <w:r w:rsidR="000C0D8C" w:rsidRPr="000C0D8C">
        <w:rPr>
          <w:rFonts w:ascii="Times New Roman" w:hAnsi="Times New Roman" w:cs="Times New Roman"/>
          <w:i/>
          <w:sz w:val="12"/>
          <w:szCs w:val="12"/>
          <w:u w:val="single"/>
        </w:rPr>
        <w:t>,21,</w:t>
      </w:r>
      <w:r w:rsidR="002B76E6">
        <w:rPr>
          <w:rFonts w:ascii="Times New Roman" w:hAnsi="Times New Roman" w:cs="Times New Roman"/>
          <w:i/>
          <w:sz w:val="12"/>
          <w:szCs w:val="12"/>
          <w:u w:val="single"/>
        </w:rPr>
        <w:t xml:space="preserve"> </w:t>
      </w:r>
      <w:r w:rsidR="000C0D8C" w:rsidRPr="000C0D8C">
        <w:rPr>
          <w:rFonts w:ascii="Times New Roman" w:hAnsi="Times New Roman" w:cs="Times New Roman"/>
          <w:i/>
          <w:sz w:val="12"/>
          <w:szCs w:val="12"/>
          <w:u w:val="single"/>
        </w:rPr>
        <w:t>22,23,24,25,26,27,28, 44, 46, 47</w:t>
      </w:r>
      <w:r w:rsidR="002B76E6">
        <w:rPr>
          <w:rFonts w:ascii="Times New Roman" w:hAnsi="Times New Roman" w:cs="Times New Roman"/>
          <w:i/>
          <w:sz w:val="12"/>
          <w:szCs w:val="12"/>
          <w:u w:val="single"/>
        </w:rPr>
        <w:t xml:space="preserve">, </w:t>
      </w:r>
      <w:r w:rsidRPr="000C0D8C">
        <w:rPr>
          <w:rFonts w:ascii="Times New Roman" w:eastAsia="Times New Roman" w:hAnsi="Times New Roman" w:cs="Times New Roman"/>
          <w:sz w:val="12"/>
          <w:szCs w:val="12"/>
          <w:lang w:eastAsia="ru-RU"/>
        </w:rPr>
        <w:t>расположенн</w:t>
      </w:r>
      <w:r w:rsidR="006D4346" w:rsidRPr="000C0D8C">
        <w:rPr>
          <w:rFonts w:ascii="Times New Roman" w:eastAsia="Times New Roman" w:hAnsi="Times New Roman" w:cs="Times New Roman"/>
          <w:sz w:val="12"/>
          <w:szCs w:val="12"/>
          <w:lang w:eastAsia="ru-RU"/>
        </w:rPr>
        <w:t>ы</w:t>
      </w:r>
      <w:r w:rsidRPr="000C0D8C">
        <w:rPr>
          <w:rFonts w:ascii="Times New Roman" w:eastAsia="Times New Roman" w:hAnsi="Times New Roman" w:cs="Times New Roman"/>
          <w:sz w:val="12"/>
          <w:szCs w:val="12"/>
          <w:lang w:eastAsia="ru-RU"/>
        </w:rPr>
        <w:t>е</w:t>
      </w:r>
      <w:r w:rsidRPr="009727A2">
        <w:rPr>
          <w:rFonts w:ascii="Times New Roman" w:eastAsia="Times New Roman" w:hAnsi="Times New Roman" w:cs="Times New Roman"/>
          <w:sz w:val="12"/>
          <w:szCs w:val="12"/>
          <w:lang w:eastAsia="ru-RU"/>
        </w:rPr>
        <w:t xml:space="preserve"> на</w:t>
      </w:r>
      <w:r w:rsidR="001E195B" w:rsidRPr="009727A2">
        <w:rPr>
          <w:rFonts w:ascii="Times New Roman" w:eastAsia="Times New Roman" w:hAnsi="Times New Roman" w:cs="Times New Roman"/>
          <w:sz w:val="12"/>
          <w:szCs w:val="12"/>
          <w:lang w:eastAsia="ru-RU"/>
        </w:rPr>
        <w:t xml:space="preserve"> </w:t>
      </w:r>
      <w:r w:rsidR="000C0D8C">
        <w:rPr>
          <w:rFonts w:ascii="Times New Roman" w:eastAsia="Times New Roman" w:hAnsi="Times New Roman" w:cs="Times New Roman"/>
          <w:i/>
          <w:sz w:val="12"/>
          <w:szCs w:val="12"/>
          <w:u w:val="single"/>
          <w:lang w:eastAsia="ru-RU"/>
        </w:rPr>
        <w:t>3</w:t>
      </w:r>
      <w:r w:rsidRPr="009727A2">
        <w:rPr>
          <w:rFonts w:ascii="Times New Roman" w:eastAsia="Times New Roman" w:hAnsi="Times New Roman" w:cs="Times New Roman"/>
          <w:i/>
          <w:sz w:val="12"/>
          <w:szCs w:val="12"/>
          <w:u w:val="single"/>
          <w:lang w:eastAsia="ru-RU"/>
        </w:rPr>
        <w:t>(</w:t>
      </w:r>
      <w:r w:rsidR="000C0D8C">
        <w:rPr>
          <w:rFonts w:ascii="Times New Roman" w:eastAsia="Times New Roman" w:hAnsi="Times New Roman" w:cs="Times New Roman"/>
          <w:i/>
          <w:sz w:val="12"/>
          <w:szCs w:val="12"/>
          <w:u w:val="single"/>
          <w:lang w:eastAsia="ru-RU"/>
        </w:rPr>
        <w:t>третьем</w:t>
      </w:r>
      <w:r w:rsidRPr="009727A2">
        <w:rPr>
          <w:rFonts w:ascii="Times New Roman" w:eastAsia="Times New Roman" w:hAnsi="Times New Roman" w:cs="Times New Roman"/>
          <w:i/>
          <w:sz w:val="12"/>
          <w:szCs w:val="12"/>
          <w:u w:val="single"/>
          <w:lang w:eastAsia="ru-RU"/>
        </w:rPr>
        <w:t>)</w:t>
      </w:r>
      <w:r w:rsidRPr="009727A2">
        <w:rPr>
          <w:rFonts w:ascii="Times New Roman" w:eastAsia="Times New Roman" w:hAnsi="Times New Roman" w:cs="Times New Roman"/>
          <w:i/>
          <w:sz w:val="12"/>
          <w:szCs w:val="12"/>
          <w:lang w:eastAsia="ru-RU"/>
        </w:rPr>
        <w:t xml:space="preserve"> этаже в </w:t>
      </w:r>
      <w:r w:rsidRPr="009727A2">
        <w:rPr>
          <w:rFonts w:ascii="Times New Roman" w:eastAsia="Times New Roman" w:hAnsi="Times New Roman" w:cs="Times New Roman"/>
          <w:sz w:val="12"/>
          <w:szCs w:val="12"/>
          <w:lang w:eastAsia="ru-RU"/>
        </w:rPr>
        <w:t xml:space="preserve">административном здании по адресу: </w:t>
      </w:r>
      <w:r w:rsidRPr="009727A2">
        <w:rPr>
          <w:rFonts w:ascii="Times New Roman" w:eastAsia="Times New Roman" w:hAnsi="Times New Roman" w:cs="Times New Roman"/>
          <w:i/>
          <w:sz w:val="12"/>
          <w:szCs w:val="12"/>
          <w:lang w:eastAsia="ru-RU"/>
        </w:rPr>
        <w:t>Чувашская Республика, г. Чебоксары, проспект Ленина, дом 12Б, (далее – объект),</w:t>
      </w:r>
    </w:p>
    <w:p w:rsidR="008E1063" w:rsidRPr="009727A2"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для использования под</w:t>
      </w:r>
      <w:r w:rsidRPr="009727A2">
        <w:rPr>
          <w:rFonts w:ascii="Times New Roman" w:eastAsia="Times New Roman" w:hAnsi="Times New Roman" w:cs="Times New Roman"/>
          <w:i/>
          <w:sz w:val="12"/>
          <w:szCs w:val="12"/>
          <w:lang w:eastAsia="ru-RU"/>
        </w:rPr>
        <w:t xml:space="preserve"> офис.</w:t>
      </w:r>
    </w:p>
    <w:p w:rsidR="008E1063" w:rsidRPr="0082328A" w:rsidRDefault="008E1063" w:rsidP="008E1063">
      <w:pPr>
        <w:spacing w:after="0" w:line="240" w:lineRule="auto"/>
        <w:ind w:firstLine="567"/>
        <w:jc w:val="both"/>
        <w:rPr>
          <w:rFonts w:ascii="Times New Roman" w:eastAsia="Times New Roman" w:hAnsi="Times New Roman" w:cs="Times New Roman"/>
          <w:i/>
          <w:sz w:val="12"/>
          <w:szCs w:val="12"/>
          <w:lang w:eastAsia="ru-RU"/>
        </w:rPr>
      </w:pPr>
      <w:r w:rsidRPr="009727A2">
        <w:rPr>
          <w:rFonts w:ascii="Times New Roman" w:eastAsia="Times New Roman" w:hAnsi="Times New Roman" w:cs="Times New Roman"/>
          <w:sz w:val="12"/>
          <w:szCs w:val="12"/>
          <w:lang w:eastAsia="ru-RU"/>
        </w:rPr>
        <w:t xml:space="preserve">Площадь сдаваемого в аренду объекта </w:t>
      </w:r>
      <w:r w:rsidR="000C0D8C">
        <w:rPr>
          <w:rFonts w:ascii="Times New Roman" w:eastAsia="Times New Roman" w:hAnsi="Times New Roman" w:cs="Times New Roman"/>
          <w:b/>
          <w:i/>
          <w:sz w:val="12"/>
          <w:szCs w:val="12"/>
          <w:u w:val="single"/>
          <w:lang w:eastAsia="ru-RU"/>
        </w:rPr>
        <w:t>282,40</w:t>
      </w:r>
      <w:r w:rsidR="007F5521" w:rsidRPr="009727A2">
        <w:rPr>
          <w:rFonts w:ascii="Times New Roman" w:eastAsia="Times New Roman" w:hAnsi="Times New Roman" w:cs="Times New Roman"/>
          <w:b/>
          <w:i/>
          <w:sz w:val="12"/>
          <w:szCs w:val="12"/>
          <w:u w:val="single"/>
          <w:lang w:eastAsia="ru-RU"/>
        </w:rPr>
        <w:t xml:space="preserve"> </w:t>
      </w:r>
      <w:r w:rsidRPr="009727A2">
        <w:rPr>
          <w:rFonts w:ascii="Times New Roman" w:eastAsia="Times New Roman" w:hAnsi="Times New Roman" w:cs="Times New Roman"/>
          <w:i/>
          <w:sz w:val="12"/>
          <w:szCs w:val="12"/>
          <w:u w:val="single"/>
          <w:lang w:eastAsia="ru-RU"/>
        </w:rPr>
        <w:t>кв.м.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Одновременно с передачей прав по владению и пользованию объектом Арендатору передаются права пользования той частью земельного участка, которая занята этим объектом или пропорциональна его размерам и необходима для его использования и доступа к нему.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 Сторонами в трех экземплярах (по одному для каждого из участников)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Акт приема-передачи приобщается к настоящему Договору и является его неотъемлемой частью (Приложение № 1). </w:t>
      </w:r>
    </w:p>
    <w:p w:rsidR="008E1063" w:rsidRPr="0082328A" w:rsidRDefault="008E1063" w:rsidP="008E1063">
      <w:pPr>
        <w:spacing w:after="0" w:line="240" w:lineRule="auto"/>
        <w:ind w:firstLine="567"/>
        <w:jc w:val="both"/>
        <w:rPr>
          <w:rFonts w:ascii="Times New Roman" w:eastAsia="Times New Roman" w:hAnsi="Times New Roman" w:cs="Times New Roman"/>
          <w:color w:val="FF6600"/>
          <w:sz w:val="12"/>
          <w:szCs w:val="12"/>
          <w:lang w:eastAsia="ru-RU"/>
        </w:rPr>
      </w:pPr>
      <w:r w:rsidRPr="0082328A">
        <w:rPr>
          <w:rFonts w:ascii="Times New Roman" w:eastAsia="Times New Roman" w:hAnsi="Times New Roman" w:cs="Times New Roman"/>
          <w:sz w:val="12"/>
          <w:szCs w:val="12"/>
          <w:lang w:eastAsia="ru-RU"/>
        </w:rPr>
        <w:t xml:space="preserve">1.3. Срок аренды устанавливается с </w:t>
      </w:r>
      <w:r w:rsidRPr="0082328A">
        <w:rPr>
          <w:rFonts w:ascii="Times New Roman" w:eastAsia="Times New Roman" w:hAnsi="Times New Roman" w:cs="Times New Roman"/>
          <w:i/>
          <w:sz w:val="12"/>
          <w:szCs w:val="12"/>
          <w:lang w:eastAsia="ru-RU"/>
        </w:rPr>
        <w:t>«___»__________ 20_____ года до «___» _______ 20_____ года</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1.4. Сдача объекта в аренду не влечет передачу права собственности на него.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1.5. Настоящий Договор вступает в силу с момента его государственной регистрации.</w:t>
      </w:r>
      <w:r w:rsidR="001B6BCD">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lang w:eastAsia="ru-RU"/>
        </w:rPr>
        <w:t>Условия настоящего Договора распространяются на отношения, возникшие между сторонами с даты подписания акта приема-передачи объекта.</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 ПРАВА И ОБЯЗАННОСТИ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2.1. Стороны обязуются строго руководствоваться в своей деятельности настоящим договором и действующим законодательством.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2.3. Арендодатель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2.3.1. В десятидневный срок после подписания настоящего договора предоставить Арендатору объект в соответствии с п.1.1 договора по акту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2.3.2. Предупредить Арендатора о всех правах третьих лиц  на сдаваемый в аренду объект.</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2.3.3. Оговорить недостатки сдаваемого в аренду объекта и отразить их в акте приема-передачи.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2.3.4. В случае аварии, происшедшей не по вине Арендатора, немедленно принимать все необходимые меры по устранению ее последствий.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2.4. Арендодатель имеет право:</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2.4.1. Проверять в любое время состояние и условия эксплуатации сданного в аренду объекта через уполномоченных им представителей.</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2.4.2. Требовать досрочного расторжения настоящего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2.5. Арендатор обязуется: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 Своевременно вносить арендную плату.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2.5.2. В месячный  срок с даты подписания сторонами долгосрочного договора аренды зарегистрировать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2.5.3. Использовать объект исключительно по прямому назначению, указанному в пункте 1.1. настоящего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 </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активное участие в благоустройстве и озеленении прилегающей территории (разбить клумбу, оформить газон, заложить аллею).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конструкции помещений.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2.5.6. Своевременно производить за свой счет текущий  ремонт арендуемого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Принимать долевое участие в капитальном ремонте здания, в котором находится арендуемый объект, пропорционально занимаемой арендатором площади.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случае 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2.5.8.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 РФ.</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2.5.9. 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F76134" w:rsidRPr="006D6FF0"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6D6FF0">
        <w:rPr>
          <w:rFonts w:ascii="Times New Roman" w:eastAsia="Times New Roman" w:hAnsi="Times New Roman" w:cs="Times New Roman"/>
          <w:sz w:val="12"/>
          <w:szCs w:val="12"/>
          <w:lang w:eastAsia="ru-RU"/>
        </w:rPr>
        <w:t xml:space="preserve">2.5.11. </w:t>
      </w:r>
      <w:r w:rsidR="00976D9D" w:rsidRPr="006D6FF0">
        <w:rPr>
          <w:rFonts w:ascii="Times New Roman" w:hAnsi="Times New Roman" w:cs="Times New Roman"/>
          <w:sz w:val="12"/>
          <w:szCs w:val="12"/>
        </w:rPr>
        <w:t xml:space="preserve">Не сдавать объект в субаренду </w:t>
      </w:r>
      <w:r w:rsidR="00976D9D" w:rsidRPr="006D6FF0">
        <w:rPr>
          <w:rFonts w:ascii="Times New Roman" w:eastAsia="Times New Roman" w:hAnsi="Times New Roman" w:cs="Times New Roman"/>
          <w:sz w:val="12"/>
          <w:szCs w:val="12"/>
          <w:lang w:eastAsia="ru-RU"/>
        </w:rPr>
        <w:t xml:space="preserve">(поднаем) </w:t>
      </w:r>
      <w:r w:rsidR="00976D9D" w:rsidRPr="006D6FF0">
        <w:rPr>
          <w:rFonts w:ascii="Times New Roman" w:hAnsi="Times New Roman" w:cs="Times New Roman"/>
          <w:sz w:val="12"/>
          <w:szCs w:val="12"/>
        </w:rPr>
        <w:t>или иное пользование третьим лицам без согласия собственника</w:t>
      </w:r>
      <w:r w:rsidR="00976D9D">
        <w:rPr>
          <w:rFonts w:ascii="Times New Roman" w:hAnsi="Times New Roman" w:cs="Times New Roman"/>
          <w:sz w:val="12"/>
          <w:szCs w:val="12"/>
        </w:rPr>
        <w:t xml:space="preserve">, </w:t>
      </w:r>
      <w:r w:rsidR="00976D9D" w:rsidRPr="006D6FF0">
        <w:rPr>
          <w:rFonts w:ascii="Times New Roman" w:eastAsia="Times New Roman" w:hAnsi="Times New Roman" w:cs="Times New Roman"/>
          <w:sz w:val="12"/>
          <w:szCs w:val="12"/>
          <w:lang w:eastAsia="ru-RU"/>
        </w:rPr>
        <w:t xml:space="preserve">не передавать свои права и обязанности по договору аренды другому лицу (перенаем), </w:t>
      </w:r>
      <w:r w:rsidR="00976D9D">
        <w:rPr>
          <w:rFonts w:ascii="Times New Roman" w:eastAsia="Times New Roman" w:hAnsi="Times New Roman" w:cs="Times New Roman"/>
          <w:sz w:val="12"/>
          <w:szCs w:val="12"/>
          <w:lang w:eastAsia="ru-RU"/>
        </w:rPr>
        <w:t xml:space="preserve">не </w:t>
      </w:r>
      <w:r w:rsidR="00976D9D" w:rsidRPr="006D6FF0">
        <w:rPr>
          <w:rFonts w:ascii="Times New Roman" w:eastAsia="Times New Roman" w:hAnsi="Times New Roman" w:cs="Times New Roman"/>
          <w:sz w:val="12"/>
          <w:szCs w:val="12"/>
          <w:lang w:eastAsia="ru-RU"/>
        </w:rPr>
        <w:t xml:space="preserve">предоставлять арендованное имущество в безвозмездное пользование, а также </w:t>
      </w:r>
      <w:r w:rsidR="00B12672">
        <w:rPr>
          <w:rFonts w:ascii="Times New Roman" w:eastAsia="Times New Roman" w:hAnsi="Times New Roman" w:cs="Times New Roman"/>
          <w:sz w:val="12"/>
          <w:szCs w:val="12"/>
          <w:lang w:eastAsia="ru-RU"/>
        </w:rPr>
        <w:t xml:space="preserve">не </w:t>
      </w:r>
      <w:r w:rsidR="00976D9D" w:rsidRPr="006D6FF0">
        <w:rPr>
          <w:rFonts w:ascii="Times New Roman" w:eastAsia="Times New Roman" w:hAnsi="Times New Roman" w:cs="Times New Roman"/>
          <w:sz w:val="12"/>
          <w:szCs w:val="12"/>
          <w:lang w:eastAsia="ru-RU"/>
        </w:rPr>
        <w:t xml:space="preserve">отдавать арендные права в залог и </w:t>
      </w:r>
      <w:r w:rsidR="00B12672">
        <w:rPr>
          <w:rFonts w:ascii="Times New Roman" w:eastAsia="Times New Roman" w:hAnsi="Times New Roman" w:cs="Times New Roman"/>
          <w:sz w:val="12"/>
          <w:szCs w:val="12"/>
          <w:lang w:eastAsia="ru-RU"/>
        </w:rPr>
        <w:t xml:space="preserve">не </w:t>
      </w:r>
      <w:r w:rsidR="00976D9D" w:rsidRPr="006D6FF0">
        <w:rPr>
          <w:rFonts w:ascii="Times New Roman" w:eastAsia="Times New Roman" w:hAnsi="Times New Roman" w:cs="Times New Roman"/>
          <w:sz w:val="12"/>
          <w:szCs w:val="12"/>
          <w:lang w:eastAsia="ru-RU"/>
        </w:rPr>
        <w:t>вносить их в качестве вклада в уставный капитал хозяйственных товариществ и обществ или паевого взноса в производственный кооператив</w:t>
      </w:r>
      <w:r w:rsidRPr="006D6FF0">
        <w:rPr>
          <w:rFonts w:ascii="Times New Roman" w:eastAsia="Times New Roman" w:hAnsi="Times New Roman" w:cs="Times New Roman"/>
          <w:sz w:val="12"/>
          <w:szCs w:val="12"/>
          <w:lang w:eastAsia="ru-RU"/>
        </w:rPr>
        <w:t>.</w:t>
      </w:r>
    </w:p>
    <w:p w:rsidR="00F76134" w:rsidRPr="0082328A" w:rsidRDefault="00F76134" w:rsidP="00F76134">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2.6. Арендатор имеет право:</w:t>
      </w:r>
    </w:p>
    <w:p w:rsidR="00F76134" w:rsidRPr="0082328A"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2.6.1. За пределами исполнения обязательств по настоящему договору Арендатор полностью свободен в своей деятельности.</w:t>
      </w:r>
    </w:p>
    <w:p w:rsidR="00F76134" w:rsidRPr="0082328A" w:rsidRDefault="00F76134" w:rsidP="00F76134">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F76134" w:rsidRPr="0082328A" w:rsidRDefault="00F76134" w:rsidP="00F76134">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3. ПЛАТЕЖИ И РАСЧЕТЫ ПО ДОГОВОРУ</w:t>
      </w:r>
    </w:p>
    <w:p w:rsidR="00F76134" w:rsidRPr="0082328A" w:rsidRDefault="00F76134" w:rsidP="00F76134">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color w:val="000000"/>
          <w:sz w:val="12"/>
          <w:szCs w:val="12"/>
          <w:lang w:eastAsia="ru-RU"/>
        </w:rPr>
        <w:t>3.1. Годовой размер арендной платы с _____</w:t>
      </w:r>
      <w:r w:rsidRPr="0082328A">
        <w:rPr>
          <w:rFonts w:ascii="Times New Roman" w:eastAsia="Times New Roman" w:hAnsi="Times New Roman" w:cs="Times New Roman"/>
          <w:i/>
          <w:sz w:val="12"/>
          <w:szCs w:val="12"/>
          <w:lang w:eastAsia="ru-RU"/>
        </w:rPr>
        <w:t>_____ 2</w:t>
      </w:r>
      <w:r w:rsidRPr="0082328A">
        <w:rPr>
          <w:rFonts w:ascii="Times New Roman" w:eastAsia="Times New Roman" w:hAnsi="Times New Roman" w:cs="Times New Roman"/>
          <w:i/>
          <w:sz w:val="12"/>
          <w:szCs w:val="12"/>
          <w:u w:val="single"/>
          <w:lang w:eastAsia="ru-RU"/>
        </w:rPr>
        <w:t>01</w:t>
      </w:r>
      <w:r>
        <w:rPr>
          <w:rFonts w:ascii="Times New Roman" w:eastAsia="Times New Roman" w:hAnsi="Times New Roman" w:cs="Times New Roman"/>
          <w:i/>
          <w:sz w:val="12"/>
          <w:szCs w:val="12"/>
          <w:u w:val="single"/>
          <w:lang w:eastAsia="ru-RU"/>
        </w:rPr>
        <w:t>9</w:t>
      </w:r>
      <w:r w:rsidRPr="0082328A">
        <w:rPr>
          <w:rFonts w:ascii="Times New Roman" w:eastAsia="Times New Roman" w:hAnsi="Times New Roman" w:cs="Times New Roman"/>
          <w:i/>
          <w:sz w:val="12"/>
          <w:szCs w:val="12"/>
          <w:u w:val="single"/>
          <w:lang w:eastAsia="ru-RU"/>
        </w:rPr>
        <w:t xml:space="preserve"> года</w:t>
      </w:r>
      <w:r w:rsidRPr="0082328A">
        <w:rPr>
          <w:rFonts w:ascii="Times New Roman" w:eastAsia="Times New Roman" w:hAnsi="Times New Roman" w:cs="Times New Roman"/>
          <w:color w:val="000000"/>
          <w:sz w:val="12"/>
          <w:szCs w:val="12"/>
          <w:lang w:eastAsia="ru-RU"/>
        </w:rPr>
        <w:t xml:space="preserve">  установлен в </w:t>
      </w:r>
      <w:r w:rsidRPr="0082328A">
        <w:rPr>
          <w:rFonts w:ascii="Times New Roman" w:eastAsia="Times New Roman" w:hAnsi="Times New Roman" w:cs="Times New Roman"/>
          <w:sz w:val="12"/>
          <w:szCs w:val="12"/>
          <w:lang w:eastAsia="ru-RU"/>
        </w:rPr>
        <w:t xml:space="preserve">размере </w:t>
      </w:r>
      <w:r w:rsidRPr="0082328A">
        <w:rPr>
          <w:rFonts w:ascii="Times New Roman" w:eastAsia="Times New Roman" w:hAnsi="Times New Roman" w:cs="Times New Roman"/>
          <w:bCs/>
          <w:i/>
          <w:sz w:val="12"/>
          <w:szCs w:val="12"/>
          <w:lang w:eastAsia="ru-RU"/>
        </w:rPr>
        <w:t xml:space="preserve">___________ </w:t>
      </w:r>
      <w:r w:rsidRPr="0082328A">
        <w:rPr>
          <w:rFonts w:ascii="Times New Roman" w:eastAsia="Times New Roman" w:hAnsi="Times New Roman" w:cs="Times New Roman"/>
          <w:i/>
          <w:sz w:val="12"/>
          <w:szCs w:val="12"/>
          <w:lang w:eastAsia="ru-RU"/>
        </w:rPr>
        <w:t>руб</w:t>
      </w:r>
      <w:r w:rsidRPr="005E2CB0">
        <w:rPr>
          <w:rFonts w:ascii="Times New Roman" w:eastAsia="Times New Roman" w:hAnsi="Times New Roman" w:cs="Times New Roman"/>
          <w:b/>
          <w:i/>
          <w:sz w:val="12"/>
          <w:szCs w:val="12"/>
          <w:lang w:eastAsia="ru-RU"/>
        </w:rPr>
        <w:t xml:space="preserve">. </w:t>
      </w:r>
      <w:r w:rsidRPr="005E2CB0">
        <w:rPr>
          <w:rFonts w:ascii="Times New Roman" w:eastAsia="Times New Roman" w:hAnsi="Times New Roman" w:cs="Times New Roman"/>
          <w:color w:val="000000"/>
          <w:sz w:val="12"/>
          <w:szCs w:val="12"/>
          <w:lang w:eastAsia="ru-RU"/>
        </w:rPr>
        <w:t>(</w:t>
      </w:r>
      <w:r w:rsidRPr="0082328A">
        <w:rPr>
          <w:rFonts w:ascii="Times New Roman" w:eastAsia="Times New Roman" w:hAnsi="Times New Roman" w:cs="Times New Roman"/>
          <w:color w:val="000000"/>
          <w:sz w:val="12"/>
          <w:szCs w:val="12"/>
          <w:lang w:eastAsia="ru-RU"/>
        </w:rPr>
        <w:t>Приложение № 2) НДС не облагается в соответствии с п. 346.11. Налогового кодекса РФ и подлежит перечислению Арендатором равными долями, за каждый месяц вперед до 10 числа текущего месяца, на единый централизованный счет № 40601810000003000001 в НБ – Чувашская республика г. Чебоксары, БИК 049706001, получатель: Минфин Чувашии (л/с 30266А00021 АУ Чувашской Республики «РБИ» Минэкономразвития Чувашии), назначение платежа  (120, 84020) ИНН 2130063823, КПП 213001001.</w:t>
      </w:r>
    </w:p>
    <w:p w:rsidR="00F76134" w:rsidRPr="0082328A" w:rsidRDefault="00F76134" w:rsidP="00F7613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color w:val="000000"/>
          <w:sz w:val="12"/>
          <w:szCs w:val="12"/>
          <w:lang w:eastAsia="ru-RU"/>
        </w:rPr>
      </w:pPr>
      <w:r w:rsidRPr="0082328A">
        <w:rPr>
          <w:rFonts w:ascii="Times New Roman" w:eastAsia="Times New Roman" w:hAnsi="Times New Roman" w:cs="Times New Roman"/>
          <w:bCs/>
          <w:color w:val="000000"/>
          <w:sz w:val="12"/>
          <w:szCs w:val="12"/>
          <w:lang w:eastAsia="ru-RU"/>
        </w:rPr>
        <w:t>Указанный в настоящем пункте размер арендной платы определен в соответствии с п.</w:t>
      </w:r>
      <w:r>
        <w:rPr>
          <w:rFonts w:ascii="Times New Roman" w:eastAsia="Times New Roman" w:hAnsi="Times New Roman" w:cs="Times New Roman"/>
          <w:bCs/>
          <w:color w:val="000000"/>
          <w:sz w:val="12"/>
          <w:szCs w:val="12"/>
          <w:lang w:eastAsia="ru-RU"/>
        </w:rPr>
        <w:t xml:space="preserve">1 </w:t>
      </w:r>
      <w:r w:rsidRPr="0082328A">
        <w:rPr>
          <w:rFonts w:ascii="Times New Roman" w:eastAsia="Times New Roman" w:hAnsi="Times New Roman" w:cs="Times New Roman"/>
          <w:bCs/>
          <w:color w:val="000000"/>
          <w:sz w:val="12"/>
          <w:szCs w:val="12"/>
          <w:lang w:eastAsia="ru-RU"/>
        </w:rPr>
        <w:t>постановления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p>
    <w:p w:rsidR="00F76134" w:rsidRPr="006D6FF0" w:rsidRDefault="00F76134" w:rsidP="00F76134">
      <w:pPr>
        <w:widowControl w:val="0"/>
        <w:autoSpaceDE w:val="0"/>
        <w:autoSpaceDN w:val="0"/>
        <w:spacing w:after="0" w:line="240" w:lineRule="auto"/>
        <w:ind w:firstLine="709"/>
        <w:jc w:val="both"/>
        <w:rPr>
          <w:rFonts w:ascii="Times New Roman" w:hAnsi="Times New Roman" w:cs="Times New Roman"/>
          <w:sz w:val="12"/>
          <w:szCs w:val="12"/>
        </w:rPr>
      </w:pPr>
      <w:r w:rsidRPr="0082328A">
        <w:rPr>
          <w:rFonts w:ascii="Times New Roman" w:eastAsia="Times New Roman" w:hAnsi="Times New Roman" w:cs="Times New Roman"/>
          <w:bCs/>
          <w:sz w:val="12"/>
          <w:szCs w:val="12"/>
          <w:lang w:eastAsia="ru-RU"/>
        </w:rPr>
        <w:t>3</w:t>
      </w:r>
      <w:r w:rsidRPr="006D6FF0">
        <w:rPr>
          <w:rFonts w:ascii="Times New Roman" w:eastAsia="Times New Roman" w:hAnsi="Times New Roman" w:cs="Times New Roman"/>
          <w:bCs/>
          <w:sz w:val="12"/>
          <w:szCs w:val="12"/>
          <w:lang w:eastAsia="ru-RU"/>
        </w:rPr>
        <w:t xml:space="preserve">.2. </w:t>
      </w:r>
      <w:r w:rsidRPr="006D6FF0">
        <w:rPr>
          <w:rFonts w:ascii="Times New Roman" w:hAnsi="Times New Roman" w:cs="Times New Roman"/>
          <w:sz w:val="12"/>
          <w:szCs w:val="12"/>
        </w:rPr>
        <w:t>В случае переоценки рыночной стоимости арендной платы ее размер подлежит пересмотру.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8E1063" w:rsidRPr="0082328A" w:rsidRDefault="008E1063" w:rsidP="008E1063">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12"/>
          <w:szCs w:val="12"/>
          <w:lang w:eastAsia="ru-RU"/>
        </w:rPr>
      </w:pPr>
      <w:r w:rsidRPr="0082328A">
        <w:rPr>
          <w:rFonts w:ascii="Times New Roman" w:eastAsia="Times New Roman" w:hAnsi="Times New Roman" w:cs="Times New Roman"/>
          <w:bCs/>
          <w:sz w:val="12"/>
          <w:szCs w:val="12"/>
          <w:lang w:eastAsia="ru-RU"/>
        </w:rPr>
        <w:t xml:space="preserve">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r w:rsidR="000B49B3">
        <w:rPr>
          <w:rFonts w:ascii="Times New Roman" w:eastAsia="Times New Roman" w:hAnsi="Times New Roman" w:cs="Times New Roman"/>
          <w:bCs/>
          <w:sz w:val="12"/>
          <w:szCs w:val="12"/>
          <w:lang w:eastAsia="ru-RU"/>
        </w:rPr>
        <w:t xml:space="preserve">, </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 xml:space="preserve"> п.</w:t>
      </w:r>
      <w:r w:rsidR="000B49B3">
        <w:rPr>
          <w:rFonts w:ascii="Times New Roman" w:eastAsia="Times New Roman" w:hAnsi="Times New Roman" w:cs="Times New Roman"/>
          <w:bCs/>
          <w:color w:val="000000"/>
          <w:sz w:val="12"/>
          <w:szCs w:val="12"/>
          <w:lang w:eastAsia="ru-RU"/>
        </w:rPr>
        <w:t xml:space="preserve">2 </w:t>
      </w:r>
      <w:r w:rsidR="000B49B3" w:rsidRPr="0082328A">
        <w:rPr>
          <w:rFonts w:ascii="Times New Roman" w:eastAsia="Times New Roman" w:hAnsi="Times New Roman" w:cs="Times New Roman"/>
          <w:bCs/>
          <w:color w:val="000000"/>
          <w:sz w:val="12"/>
          <w:szCs w:val="12"/>
          <w:lang w:eastAsia="ru-RU"/>
        </w:rPr>
        <w:t>постановлени</w:t>
      </w:r>
      <w:r w:rsidR="000B49B3">
        <w:rPr>
          <w:rFonts w:ascii="Times New Roman" w:eastAsia="Times New Roman" w:hAnsi="Times New Roman" w:cs="Times New Roman"/>
          <w:bCs/>
          <w:color w:val="000000"/>
          <w:sz w:val="12"/>
          <w:szCs w:val="12"/>
          <w:lang w:eastAsia="ru-RU"/>
        </w:rPr>
        <w:t>е</w:t>
      </w:r>
      <w:r w:rsidR="000B49B3" w:rsidRPr="0082328A">
        <w:rPr>
          <w:rFonts w:ascii="Times New Roman" w:eastAsia="Times New Roman" w:hAnsi="Times New Roman" w:cs="Times New Roman"/>
          <w:bCs/>
          <w:color w:val="000000"/>
          <w:sz w:val="12"/>
          <w:szCs w:val="12"/>
          <w:lang w:eastAsia="ru-RU"/>
        </w:rPr>
        <w:t xml:space="preserve"> Кабинета Министров Чувашской Республики от 15 декабря 2011г. № 580 «О порядке определения размера арендной платы за пользование имуществом находящимся в государственной собственности Чувашской Республики»</w:t>
      </w:r>
      <w:r w:rsidR="000B49B3">
        <w:rPr>
          <w:rFonts w:ascii="Times New Roman" w:eastAsia="Times New Roman" w:hAnsi="Times New Roman" w:cs="Times New Roman"/>
          <w:bCs/>
          <w:color w:val="000000"/>
          <w:sz w:val="12"/>
          <w:szCs w:val="12"/>
          <w:lang w:eastAsia="ru-RU"/>
        </w:rPr>
        <w:t>)</w:t>
      </w:r>
      <w:r w:rsidR="000B49B3" w:rsidRPr="0082328A">
        <w:rPr>
          <w:rFonts w:ascii="Times New Roman" w:eastAsia="Times New Roman" w:hAnsi="Times New Roman" w:cs="Times New Roman"/>
          <w:bCs/>
          <w:color w:val="000000"/>
          <w:sz w:val="12"/>
          <w:szCs w:val="12"/>
          <w:lang w:eastAsia="ru-RU"/>
        </w:rPr>
        <w:t>.</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получения Арендатором решения об изменении исходных данных для расчета арендной платы.</w:t>
      </w:r>
      <w:r w:rsidRPr="0082328A">
        <w:rPr>
          <w:rFonts w:ascii="Times New Roman" w:eastAsia="Times New Roman" w:hAnsi="Times New Roman" w:cs="Times New Roman"/>
          <w:sz w:val="12"/>
          <w:szCs w:val="12"/>
          <w:lang w:eastAsia="ru-RU"/>
        </w:rPr>
        <w:tab/>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Первое внесение арендной платы за период пользования арендуемым объектом производится в течение 15 дней с момента передачи объекта по акту приема-передачи Арендатору.</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lastRenderedPageBreak/>
        <w:t>3.3. Расходы Арендатора на оплату коммунальных услуг, эксплуатационных расходов и других платежей, перечисляемых Арендодателю, не включаются в установленную настоящим договором сумму арендной платы.</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3.4. Арендатор, свою долю амортизационных отчислений, налога на имущество, налога на землю (плата за землю), эксплуатационных расходов (страхование объекта,  содержание пожарно-охранной сигнализации и видеонаблюдения, охраны здания, вывоз мусора и твердых бытовых отходов, поддержание в исправном состоянии подъездных путей, асфальтовых и озелененных территорий и других обязательных платежей), а также коммунальных услуг (вода, электрическая энергия, центральное отопление и другие обязательные платежи)  по установленным тарифам, ценам,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занимаемому помещению (Приложение № 3).</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 указанных платежей определен в соответствии с Приложением №3,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8E1063" w:rsidRPr="0082328A" w:rsidRDefault="008E1063" w:rsidP="008E1063">
      <w:pPr>
        <w:autoSpaceDE w:val="0"/>
        <w:autoSpaceDN w:val="0"/>
        <w:adjustRightInd w:val="0"/>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3.5. В случае, если Арендатор не подписал акт выполненных услуг в соответствии с п.3.4. (Приложение №3) договора,  не представил мотивированный отказ от его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8E1063" w:rsidRPr="0082328A" w:rsidRDefault="008E1063" w:rsidP="008E1063">
      <w:pPr>
        <w:autoSpaceDE w:val="0"/>
        <w:autoSpaceDN w:val="0"/>
        <w:adjustRightInd w:val="0"/>
        <w:spacing w:after="0"/>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4. ОТВЕТСТВЕННОСТЬ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 Ответственность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4.1.1. За непредставление объекта в соответствии с п.2.3.1 договора по вине Арендодателя, он уплачивает пеню в размере 0,3 процента от суммы годовой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  Ответственность Арендатора: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4.2.1. За каждый  день просрочки в оплате арендной платы (п.3.1) Арендатор уплачивает пеню в размере 0,1 процента от суммы недоимки.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годовой суммы арендной платы за каждый день просрочки.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5. ПРЕКРАЩЕНИЕ, ИЗМЕНЕНИЕ И РАСТОРЖЕНИЕ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5.1. Отказ Арендатора от принятия объекта или его  уклонение от подписания  акта  приема-передачи  объекта  в десятидневный срок со дня подписания настоящего договора означает прекращение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5.2. Настоящий  договор  считается прекращенным по истечении срока действия.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Продолжение использования объекта Арендатором по истечении срока аренды, указанного в п. 1.3. договора, не  является основанием для возобновления или продления договора.</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5.3. Изменение условий договора и его  прекращение возможны по  соглашению сторон.</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При расторжении и прекращении договора аренды ее объект подлежит возврату по акту приема-передачи,  составленному представителями Арендатора и Арендодателя.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5.4. Вносимые дополнения и изменения рассматриваются сторонами в 20-дневный срок и оформляются дополнительным соглашением.</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п.3 ст.450 ГК РФ отказаться </w:t>
      </w:r>
      <w:r w:rsidRPr="0082328A">
        <w:rPr>
          <w:rFonts w:ascii="Times New Roman" w:eastAsia="Times New Roman" w:hAnsi="Times New Roman" w:cs="Times New Roman"/>
          <w:bCs/>
          <w:sz w:val="12"/>
          <w:szCs w:val="12"/>
          <w:lang w:eastAsia="ru-RU"/>
        </w:rPr>
        <w:t>от исполнения договора и расторгнуть его во внесудебномпорядке.</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5.5.1. Арендодатель вправе потребовать досрочного расторжения договора аренды во внесудебном порядке в случае если Арендатор:</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не использует арендуемый объект в течение двух месяцев;  </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существенно ухудшает состояние арендованного объекта;</w:t>
      </w:r>
    </w:p>
    <w:p w:rsidR="00483B72" w:rsidRPr="0082328A" w:rsidRDefault="00483B72" w:rsidP="00483B72">
      <w:pPr>
        <w:numPr>
          <w:ilvl w:val="0"/>
          <w:numId w:val="1"/>
        </w:numPr>
        <w:tabs>
          <w:tab w:val="left" w:pos="0"/>
          <w:tab w:val="left" w:pos="142"/>
          <w:tab w:val="left" w:pos="851"/>
          <w:tab w:val="left" w:pos="1134"/>
        </w:tabs>
        <w:autoSpaceDE w:val="0"/>
        <w:autoSpaceDN w:val="0"/>
        <w:adjustRightInd w:val="0"/>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 xml:space="preserve">пользуется объектом с существенным нарушением условий договора или назначения объекта, либо с неоднократным нарушением. </w:t>
      </w:r>
    </w:p>
    <w:p w:rsidR="00483B72" w:rsidRPr="0082328A" w:rsidRDefault="00483B72" w:rsidP="00483B72">
      <w:pPr>
        <w:spacing w:after="0" w:line="240" w:lineRule="auto"/>
        <w:ind w:firstLine="567"/>
        <w:jc w:val="both"/>
        <w:rPr>
          <w:rFonts w:ascii="Times New Roman" w:hAnsi="Times New Roman" w:cs="Times New Roman"/>
          <w:sz w:val="12"/>
          <w:szCs w:val="12"/>
        </w:rPr>
      </w:pPr>
      <w:r w:rsidRPr="0082328A">
        <w:rPr>
          <w:rFonts w:ascii="Times New Roman" w:hAnsi="Times New Roman" w:cs="Times New Roman"/>
          <w:sz w:val="12"/>
          <w:szCs w:val="12"/>
        </w:rPr>
        <w:t>5.5.2. По требованию Арендатора договор аренды может быть досрочно расторгнут, если: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Арендодатель не предоставляет объект в пользование арендатору либо создает препятствие  пользованию в соответствии с условиями договора;</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483B72" w:rsidRPr="0082328A" w:rsidRDefault="00483B72" w:rsidP="00483B72">
      <w:pPr>
        <w:numPr>
          <w:ilvl w:val="0"/>
          <w:numId w:val="2"/>
        </w:numPr>
        <w:tabs>
          <w:tab w:val="clear" w:pos="1174"/>
          <w:tab w:val="left" w:pos="284"/>
          <w:tab w:val="num" w:pos="851"/>
          <w:tab w:val="left" w:pos="1276"/>
        </w:tabs>
        <w:spacing w:after="0" w:line="240" w:lineRule="auto"/>
        <w:ind w:left="0" w:firstLine="567"/>
        <w:jc w:val="both"/>
        <w:rPr>
          <w:rFonts w:ascii="Times New Roman" w:hAnsi="Times New Roman" w:cs="Times New Roman"/>
          <w:sz w:val="12"/>
          <w:szCs w:val="12"/>
        </w:rPr>
      </w:pPr>
      <w:r w:rsidRPr="0082328A">
        <w:rPr>
          <w:rFonts w:ascii="Times New Roman" w:hAnsi="Times New Roman" w:cs="Times New Roman"/>
          <w:sz w:val="12"/>
          <w:szCs w:val="12"/>
        </w:rPr>
        <w:t>объект в силу обстоятельств, за которые Арендатор не отвечает, окажется в состоянии, непригодном для использования.</w:t>
      </w:r>
    </w:p>
    <w:p w:rsidR="008E1063" w:rsidRPr="0082328A" w:rsidRDefault="00483B72"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hAnsi="Times New Roman"/>
          <w:sz w:val="12"/>
          <w:szCs w:val="12"/>
        </w:rPr>
        <w:t>5.3. Переход права собственности (оперативного управления) на сданный в аренду объект другому лицу не является основанием для изменения или расторжения договора аренды.</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6. ОСОБЫЕ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подлежат.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7. ДОПОЛНИТЕЛЬНЫЕ УСЛОВИЯ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7.1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8. ПРОЧИЕ ПОЛОЖЕНИЯ</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8.2. Споры, возникающие при исполнении настоящего Договора, рассматриваются Арбитражным судом Чувашской Республики.</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8.3. Настоящий договор составлен в трех экземплярах (по одному для каждой стороны) и Управления Федеральной службы государственной регистрации, кадастра и картографии по Чувашской Республике.</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8.4.  Юридические адреса и реквизиты сторон:</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Арендодатель:</w:t>
      </w:r>
      <w:r w:rsidRPr="0082328A">
        <w:rPr>
          <w:rFonts w:ascii="Times New Roman" w:eastAsia="Times New Roman" w:hAnsi="Times New Roman" w:cs="Times New Roman"/>
          <w:sz w:val="12"/>
          <w:szCs w:val="12"/>
          <w:lang w:eastAsia="ru-RU"/>
        </w:rPr>
        <w:t xml:space="preserve"> 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 Минэкономразвития Чувашии)</w:t>
      </w:r>
    </w:p>
    <w:p w:rsidR="004D5DB4" w:rsidRDefault="008E1063" w:rsidP="004D5DB4">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428003, Чувашская Республика, г. Чебокса</w:t>
      </w:r>
      <w:r w:rsidR="004D5DB4">
        <w:rPr>
          <w:rFonts w:ascii="Times New Roman" w:eastAsia="Times New Roman" w:hAnsi="Times New Roman" w:cs="Times New Roman"/>
          <w:sz w:val="12"/>
          <w:szCs w:val="12"/>
          <w:lang w:eastAsia="ru-RU"/>
        </w:rPr>
        <w:t>ры, пр. Ленина, д. 12Б, телефон</w:t>
      </w:r>
      <w:r w:rsidRPr="0082328A">
        <w:rPr>
          <w:rFonts w:ascii="Times New Roman" w:eastAsia="Times New Roman" w:hAnsi="Times New Roman" w:cs="Times New Roman"/>
          <w:sz w:val="12"/>
          <w:szCs w:val="12"/>
          <w:lang w:eastAsia="ru-RU"/>
        </w:rPr>
        <w:t xml:space="preserve">: </w:t>
      </w:r>
      <w:r w:rsidR="004D5DB4">
        <w:rPr>
          <w:rFonts w:ascii="Times New Roman" w:eastAsia="Times New Roman" w:hAnsi="Times New Roman" w:cs="Times New Roman"/>
          <w:sz w:val="12"/>
          <w:szCs w:val="12"/>
          <w:lang w:eastAsia="ru-RU"/>
        </w:rPr>
        <w:t>(8352)499-995;</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color w:val="000000"/>
          <w:sz w:val="12"/>
          <w:szCs w:val="12"/>
          <w:lang w:eastAsia="ru-RU"/>
        </w:rPr>
        <w:t>расчетный счет №40601810000003000001 в НБ – Чувашская республика г. Чебоксары, БИК 049706001, Получатель:  Минфин Чувашии (АУ Чувашской Республики «РБИ» Минэкономразвития Чувашии),  назначение платежа  (120, 84020, л/с 30266А00021) арендная плата.</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b/>
          <w:sz w:val="12"/>
          <w:szCs w:val="12"/>
          <w:lang w:eastAsia="ru-RU"/>
        </w:rPr>
      </w:pP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b/>
          <w:sz w:val="12"/>
          <w:szCs w:val="12"/>
          <w:lang w:eastAsia="ru-RU"/>
        </w:rPr>
        <w:t xml:space="preserve">Арендатор: </w:t>
      </w:r>
      <w:r w:rsidRPr="0082328A">
        <w:rPr>
          <w:rFonts w:ascii="Times New Roman" w:eastAsia="Times New Roman" w:hAnsi="Times New Roman" w:cs="Times New Roman"/>
          <w:sz w:val="12"/>
          <w:szCs w:val="12"/>
          <w:lang w:eastAsia="ru-RU"/>
        </w:rPr>
        <w:t>_________________________________________________</w:t>
      </w:r>
    </w:p>
    <w:p w:rsidR="008E1063" w:rsidRPr="0082328A" w:rsidRDefault="008E1063" w:rsidP="008E1063">
      <w:pPr>
        <w:spacing w:after="0" w:line="240" w:lineRule="auto"/>
        <w:ind w:left="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Адрес:_____________________________________________________________, телефон:_________________</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р/с_____________________ в ______________________________, к/с ____________________, </w:t>
      </w: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БИК _______________, ИНН _____________________, КПП _______________, ОГРН ______________.</w:t>
      </w:r>
    </w:p>
    <w:p w:rsidR="008E1063" w:rsidRPr="0082328A" w:rsidRDefault="008E1063" w:rsidP="008E1063">
      <w:pPr>
        <w:widowControl w:val="0"/>
        <w:autoSpaceDE w:val="0"/>
        <w:autoSpaceDN w:val="0"/>
        <w:adjustRightInd w:val="0"/>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прилагается:</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Акт приема-передачи и осмотра технического состояния объекта аренды  (Приложение № 1).</w:t>
      </w:r>
    </w:p>
    <w:p w:rsidR="008E1063" w:rsidRPr="0082328A" w:rsidRDefault="008E1063" w:rsidP="00483B72">
      <w:pPr>
        <w:pStyle w:val="a5"/>
        <w:numPr>
          <w:ilvl w:val="0"/>
          <w:numId w:val="8"/>
        </w:numPr>
        <w:spacing w:after="0" w:line="240" w:lineRule="auto"/>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арендной платы (Приложение № 2).</w:t>
      </w:r>
    </w:p>
    <w:p w:rsidR="008E1063" w:rsidRPr="0082328A" w:rsidRDefault="008E1063" w:rsidP="00483B72">
      <w:pPr>
        <w:pStyle w:val="a5"/>
        <w:numPr>
          <w:ilvl w:val="0"/>
          <w:numId w:val="8"/>
        </w:numPr>
        <w:spacing w:after="0" w:line="240" w:lineRule="auto"/>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 размера платежей за возмещение эксплуатационных расходов (Приложение № 3).</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9. ПОДПИСИ СТОРОН:</w:t>
      </w:r>
    </w:p>
    <w:p w:rsidR="008E1063" w:rsidRPr="0082328A" w:rsidRDefault="008E1063" w:rsidP="008E1063">
      <w:pPr>
        <w:spacing w:after="0" w:line="240" w:lineRule="auto"/>
        <w:ind w:firstLine="567"/>
        <w:rPr>
          <w:rFonts w:ascii="Times New Roman" w:eastAsia="Times New Roman" w:hAnsi="Times New Roman" w:cs="Times New Roman"/>
          <w:b/>
          <w:sz w:val="12"/>
          <w:szCs w:val="12"/>
          <w:lang w:eastAsia="ru-RU"/>
        </w:rPr>
      </w:pPr>
    </w:p>
    <w:tbl>
      <w:tblPr>
        <w:tblW w:w="0" w:type="auto"/>
        <w:tblLook w:val="04A0"/>
      </w:tblPr>
      <w:tblGrid>
        <w:gridCol w:w="4791"/>
        <w:gridCol w:w="4779"/>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Руководитель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АУ Чувашской Республики «РБИ»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567"/>
        <w:rPr>
          <w:rFonts w:ascii="Times New Roman" w:eastAsia="Times New Roman" w:hAnsi="Times New Roman" w:cs="Times New Roman"/>
          <w:sz w:val="12"/>
          <w:szCs w:val="12"/>
        </w:rPr>
      </w:pPr>
    </w:p>
    <w:p w:rsidR="008E1063" w:rsidRPr="0082328A" w:rsidRDefault="008E1063" w:rsidP="008E1063">
      <w:pP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br w:type="page"/>
      </w:r>
    </w:p>
    <w:p w:rsidR="008E1063" w:rsidRPr="0082328A" w:rsidRDefault="008E1063" w:rsidP="008E1063">
      <w:pPr>
        <w:spacing w:after="0" w:line="240" w:lineRule="auto"/>
        <w:ind w:left="7371"/>
        <w:rPr>
          <w:rFonts w:ascii="Times New Roman" w:eastAsia="Calibri" w:hAnsi="Times New Roman" w:cs="Times New Roman"/>
          <w:b/>
          <w:sz w:val="12"/>
          <w:szCs w:val="12"/>
          <w:lang w:eastAsia="ru-RU"/>
        </w:rPr>
      </w:pPr>
      <w:r w:rsidRPr="0082328A">
        <w:rPr>
          <w:rFonts w:ascii="Times New Roman" w:eastAsia="Times New Roman" w:hAnsi="Times New Roman" w:cs="Times New Roman"/>
          <w:b/>
          <w:sz w:val="12"/>
          <w:szCs w:val="12"/>
          <w:lang w:eastAsia="ru-RU"/>
        </w:rPr>
        <w:lastRenderedPageBreak/>
        <w:t xml:space="preserve">Приложение № 1 </w:t>
      </w:r>
    </w:p>
    <w:p w:rsidR="008E1063" w:rsidRPr="0082328A" w:rsidRDefault="008E1063" w:rsidP="008E1063">
      <w:pPr>
        <w:spacing w:after="0" w:line="240" w:lineRule="auto"/>
        <w:ind w:left="7371"/>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rPr>
          <w:rFonts w:ascii="Times New Roman" w:eastAsia="Times New Roman" w:hAnsi="Times New Roman" w:cs="Times New Roman"/>
          <w:sz w:val="12"/>
          <w:szCs w:val="12"/>
          <w:u w:val="single"/>
          <w:lang w:eastAsia="ru-RU"/>
        </w:rPr>
      </w:pPr>
      <w:r w:rsidRPr="0082328A">
        <w:rPr>
          <w:rFonts w:ascii="Times New Roman" w:eastAsia="Times New Roman" w:hAnsi="Times New Roman" w:cs="Times New Roman"/>
          <w:sz w:val="12"/>
          <w:szCs w:val="12"/>
          <w:lang w:eastAsia="ru-RU"/>
        </w:rPr>
        <w:t>от 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№_____</w:t>
      </w:r>
    </w:p>
    <w:p w:rsidR="008E1063" w:rsidRPr="0082328A" w:rsidRDefault="008E1063" w:rsidP="008E1063">
      <w:pPr>
        <w:autoSpaceDE w:val="0"/>
        <w:autoSpaceDN w:val="0"/>
        <w:adjustRightInd w:val="0"/>
        <w:spacing w:after="0" w:line="240" w:lineRule="auto"/>
        <w:ind w:firstLine="567"/>
        <w:jc w:val="center"/>
        <w:outlineLvl w:val="0"/>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 К Т</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приема-передачи и осмотра технического</w:t>
      </w:r>
    </w:p>
    <w:p w:rsidR="008E1063"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состояния объекта аренды</w:t>
      </w:r>
    </w:p>
    <w:p w:rsidR="00F01FE9" w:rsidRPr="0082328A" w:rsidRDefault="00F01FE9" w:rsidP="008E1063">
      <w:pPr>
        <w:spacing w:after="0" w:line="240" w:lineRule="auto"/>
        <w:ind w:firstLine="567"/>
        <w:jc w:val="center"/>
        <w:rPr>
          <w:rFonts w:ascii="Times New Roman" w:eastAsia="Times New Roman" w:hAnsi="Times New Roman" w:cs="Times New Roman"/>
          <w:b/>
          <w:sz w:val="12"/>
          <w:szCs w:val="12"/>
          <w:lang w:eastAsia="ru-RU"/>
        </w:rPr>
      </w:pPr>
    </w:p>
    <w:p w:rsidR="008E1063" w:rsidRPr="0082328A" w:rsidRDefault="00F01FE9" w:rsidP="00F01FE9">
      <w:pPr>
        <w:spacing w:after="0" w:line="240" w:lineRule="auto"/>
        <w:rPr>
          <w:rFonts w:ascii="Times New Roman" w:eastAsia="Times New Roman" w:hAnsi="Times New Roman" w:cs="Times New Roman"/>
          <w:sz w:val="12"/>
          <w:szCs w:val="12"/>
          <w:u w:val="single"/>
          <w:lang w:eastAsia="ru-RU"/>
        </w:rPr>
      </w:pPr>
      <w:r>
        <w:rPr>
          <w:rFonts w:ascii="Times New Roman" w:eastAsia="Times New Roman" w:hAnsi="Times New Roman" w:cs="Times New Roman"/>
          <w:sz w:val="12"/>
          <w:szCs w:val="12"/>
          <w:lang w:eastAsia="ru-RU"/>
        </w:rPr>
        <w:t xml:space="preserve"> г. Чебоксары                                                                                                                                                                                                                                        </w:t>
      </w:r>
      <w:r w:rsidR="008E1063" w:rsidRPr="0082328A">
        <w:rPr>
          <w:rFonts w:ascii="Times New Roman" w:eastAsia="Times New Roman" w:hAnsi="Times New Roman" w:cs="Times New Roman"/>
          <w:sz w:val="12"/>
          <w:szCs w:val="12"/>
          <w:lang w:eastAsia="ru-RU"/>
        </w:rPr>
        <w:t>«___»  _____________  201</w:t>
      </w:r>
      <w:r>
        <w:rPr>
          <w:rFonts w:ascii="Times New Roman" w:eastAsia="Times New Roman" w:hAnsi="Times New Roman" w:cs="Times New Roman"/>
          <w:sz w:val="12"/>
          <w:szCs w:val="12"/>
          <w:lang w:eastAsia="ru-RU"/>
        </w:rPr>
        <w:t>9</w:t>
      </w:r>
      <w:r w:rsidR="008E1063" w:rsidRPr="0082328A">
        <w:rPr>
          <w:rFonts w:ascii="Times New Roman" w:eastAsia="Times New Roman" w:hAnsi="Times New Roman" w:cs="Times New Roman"/>
          <w:sz w:val="12"/>
          <w:szCs w:val="12"/>
          <w:lang w:eastAsia="ru-RU"/>
        </w:rPr>
        <w:t xml:space="preserve"> г.</w:t>
      </w:r>
    </w:p>
    <w:p w:rsidR="008E1063" w:rsidRPr="0082328A" w:rsidRDefault="008E1063" w:rsidP="008E1063">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В соответствии с Договором на сдачу в аренду государственного имущества, являющегося собственностью Чувашской Республики, закрепленного на праве оперативного управления №____ от «__» ___________201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 Арендодатель, в лице руководителя автономного учреждения Чувашской Республики «Республиканский бизнес-инкубатор по поддержке малого и среднего предпринимательства и содействию занятости населения» Министерства экономического развития, промышленности и торговли Чувашской Республики Викторова В.О.сдает, а Арендатор, в лице _________________________________ принимает нежил</w:t>
      </w:r>
      <w:r w:rsidR="00F01FE9">
        <w:rPr>
          <w:rFonts w:ascii="Times New Roman" w:eastAsia="Times New Roman" w:hAnsi="Times New Roman" w:cs="Times New Roman"/>
          <w:sz w:val="12"/>
          <w:szCs w:val="12"/>
          <w:lang w:eastAsia="ru-RU"/>
        </w:rPr>
        <w:t>ы</w:t>
      </w:r>
      <w:r w:rsidRPr="0082328A">
        <w:rPr>
          <w:rFonts w:ascii="Times New Roman" w:eastAsia="Times New Roman" w:hAnsi="Times New Roman" w:cs="Times New Roman"/>
          <w:sz w:val="12"/>
          <w:szCs w:val="12"/>
          <w:lang w:eastAsia="ru-RU"/>
        </w:rPr>
        <w:t>е помещени</w:t>
      </w:r>
      <w:r w:rsidR="00F01FE9">
        <w:rPr>
          <w:rFonts w:ascii="Times New Roman" w:eastAsia="Times New Roman" w:hAnsi="Times New Roman" w:cs="Times New Roman"/>
          <w:sz w:val="12"/>
          <w:szCs w:val="12"/>
          <w:lang w:eastAsia="ru-RU"/>
        </w:rPr>
        <w:t>я</w:t>
      </w:r>
      <w:r w:rsidRPr="0082328A">
        <w:rPr>
          <w:rFonts w:ascii="Times New Roman" w:eastAsia="Times New Roman" w:hAnsi="Times New Roman" w:cs="Times New Roman"/>
          <w:sz w:val="12"/>
          <w:szCs w:val="12"/>
          <w:lang w:eastAsia="ru-RU"/>
        </w:rPr>
        <w:t xml:space="preserve"> </w:t>
      </w:r>
      <w:r w:rsidR="00F01FE9" w:rsidRPr="00A56E36">
        <w:rPr>
          <w:rFonts w:ascii="Times New Roman" w:eastAsia="Times New Roman" w:hAnsi="Times New Roman" w:cs="Times New Roman"/>
          <w:b/>
          <w:sz w:val="12"/>
          <w:szCs w:val="12"/>
          <w:lang w:eastAsia="ru-RU"/>
        </w:rPr>
        <w:t>№</w:t>
      </w:r>
      <w:r w:rsidRPr="00A56E36">
        <w:rPr>
          <w:rFonts w:ascii="Times New Roman" w:eastAsia="Times New Roman" w:hAnsi="Times New Roman" w:cs="Times New Roman"/>
          <w:b/>
          <w:sz w:val="12"/>
          <w:szCs w:val="12"/>
          <w:lang w:eastAsia="ru-RU"/>
        </w:rPr>
        <w:t>№</w:t>
      </w:r>
      <w:r w:rsidR="002B76E6" w:rsidRPr="000C0D8C">
        <w:rPr>
          <w:rFonts w:ascii="Times New Roman" w:hAnsi="Times New Roman" w:cs="Times New Roman"/>
          <w:i/>
          <w:sz w:val="12"/>
          <w:szCs w:val="12"/>
          <w:u w:val="single"/>
        </w:rPr>
        <w:t>8,8а, 12, 14, 17, 19,</w:t>
      </w:r>
      <w:r w:rsidR="002B76E6">
        <w:rPr>
          <w:rFonts w:ascii="Times New Roman" w:hAnsi="Times New Roman" w:cs="Times New Roman"/>
          <w:i/>
          <w:sz w:val="12"/>
          <w:szCs w:val="12"/>
          <w:u w:val="single"/>
        </w:rPr>
        <w:t xml:space="preserve"> </w:t>
      </w:r>
      <w:r w:rsidR="002B76E6" w:rsidRPr="000C0D8C">
        <w:rPr>
          <w:rFonts w:ascii="Times New Roman" w:hAnsi="Times New Roman" w:cs="Times New Roman"/>
          <w:i/>
          <w:sz w:val="12"/>
          <w:szCs w:val="12"/>
          <w:u w:val="single"/>
        </w:rPr>
        <w:t>20</w:t>
      </w:r>
      <w:r w:rsidR="002B76E6">
        <w:rPr>
          <w:rFonts w:ascii="Times New Roman" w:hAnsi="Times New Roman" w:cs="Times New Roman"/>
          <w:i/>
          <w:sz w:val="12"/>
          <w:szCs w:val="12"/>
          <w:u w:val="single"/>
        </w:rPr>
        <w:t xml:space="preserve"> </w:t>
      </w:r>
      <w:r w:rsidR="002B76E6" w:rsidRPr="000C0D8C">
        <w:rPr>
          <w:rFonts w:ascii="Times New Roman" w:hAnsi="Times New Roman" w:cs="Times New Roman"/>
          <w:i/>
          <w:sz w:val="12"/>
          <w:szCs w:val="12"/>
          <w:u w:val="single"/>
        </w:rPr>
        <w:t>,21,</w:t>
      </w:r>
      <w:r w:rsidR="002B76E6">
        <w:rPr>
          <w:rFonts w:ascii="Times New Roman" w:hAnsi="Times New Roman" w:cs="Times New Roman"/>
          <w:i/>
          <w:sz w:val="12"/>
          <w:szCs w:val="12"/>
          <w:u w:val="single"/>
        </w:rPr>
        <w:t xml:space="preserve"> </w:t>
      </w:r>
      <w:r w:rsidR="002B76E6" w:rsidRPr="000C0D8C">
        <w:rPr>
          <w:rFonts w:ascii="Times New Roman" w:hAnsi="Times New Roman" w:cs="Times New Roman"/>
          <w:i/>
          <w:sz w:val="12"/>
          <w:szCs w:val="12"/>
          <w:u w:val="single"/>
        </w:rPr>
        <w:t>22,23,24,25,26,27,28, 44, 46, 47</w:t>
      </w:r>
      <w:r w:rsidR="00FC295A" w:rsidRPr="00A56E36">
        <w:rPr>
          <w:i/>
          <w:u w:val="single"/>
        </w:rPr>
        <w:t xml:space="preserve"> </w:t>
      </w:r>
      <w:r w:rsidRPr="00A56E36">
        <w:rPr>
          <w:rFonts w:ascii="Times New Roman" w:eastAsia="Times New Roman" w:hAnsi="Times New Roman" w:cs="Times New Roman"/>
          <w:sz w:val="12"/>
          <w:szCs w:val="12"/>
          <w:lang w:eastAsia="ru-RU"/>
        </w:rPr>
        <w:t>расположенн</w:t>
      </w:r>
      <w:r w:rsidR="00F01FE9" w:rsidRPr="00A56E36">
        <w:rPr>
          <w:rFonts w:ascii="Times New Roman" w:eastAsia="Times New Roman" w:hAnsi="Times New Roman" w:cs="Times New Roman"/>
          <w:sz w:val="12"/>
          <w:szCs w:val="12"/>
          <w:lang w:eastAsia="ru-RU"/>
        </w:rPr>
        <w:t>ы</w:t>
      </w:r>
      <w:r w:rsidRPr="00A56E36">
        <w:rPr>
          <w:rFonts w:ascii="Times New Roman" w:eastAsia="Times New Roman" w:hAnsi="Times New Roman" w:cs="Times New Roman"/>
          <w:sz w:val="12"/>
          <w:szCs w:val="12"/>
          <w:lang w:eastAsia="ru-RU"/>
        </w:rPr>
        <w:t xml:space="preserve">е на </w:t>
      </w:r>
      <w:r w:rsidR="002B76E6">
        <w:rPr>
          <w:rFonts w:ascii="Times New Roman" w:eastAsia="Times New Roman" w:hAnsi="Times New Roman" w:cs="Times New Roman"/>
          <w:b/>
          <w:sz w:val="12"/>
          <w:szCs w:val="12"/>
          <w:lang w:eastAsia="ru-RU"/>
        </w:rPr>
        <w:t>3</w:t>
      </w:r>
      <w:r w:rsidRPr="00A56E36">
        <w:rPr>
          <w:rFonts w:ascii="Times New Roman" w:eastAsia="Times New Roman" w:hAnsi="Times New Roman" w:cs="Times New Roman"/>
          <w:b/>
          <w:sz w:val="12"/>
          <w:szCs w:val="12"/>
          <w:lang w:eastAsia="ru-RU"/>
        </w:rPr>
        <w:t>-</w:t>
      </w:r>
      <w:r w:rsidR="002B76E6">
        <w:rPr>
          <w:rFonts w:ascii="Times New Roman" w:eastAsia="Times New Roman" w:hAnsi="Times New Roman" w:cs="Times New Roman"/>
          <w:b/>
          <w:sz w:val="12"/>
          <w:szCs w:val="12"/>
          <w:lang w:eastAsia="ru-RU"/>
        </w:rPr>
        <w:t>е</w:t>
      </w:r>
      <w:r w:rsidRPr="00A56E36">
        <w:rPr>
          <w:rFonts w:ascii="Times New Roman" w:eastAsia="Times New Roman" w:hAnsi="Times New Roman" w:cs="Times New Roman"/>
          <w:b/>
          <w:sz w:val="12"/>
          <w:szCs w:val="12"/>
          <w:lang w:eastAsia="ru-RU"/>
        </w:rPr>
        <w:t>м этаже</w:t>
      </w:r>
      <w:r w:rsidRPr="00A56E36">
        <w:rPr>
          <w:rFonts w:ascii="Times New Roman" w:eastAsia="Times New Roman" w:hAnsi="Times New Roman" w:cs="Times New Roman"/>
          <w:sz w:val="12"/>
          <w:szCs w:val="12"/>
          <w:lang w:eastAsia="ru-RU"/>
        </w:rPr>
        <w:t xml:space="preserve">  административного здания (далее – объект), площадью </w:t>
      </w:r>
      <w:r w:rsidR="00757F16">
        <w:rPr>
          <w:rFonts w:ascii="Times New Roman" w:eastAsia="Times New Roman" w:hAnsi="Times New Roman" w:cs="Times New Roman"/>
          <w:b/>
          <w:sz w:val="12"/>
          <w:szCs w:val="12"/>
          <w:highlight w:val="yellow"/>
          <w:lang w:eastAsia="ru-RU"/>
        </w:rPr>
        <w:t>282,40</w:t>
      </w:r>
      <w:r w:rsidRPr="009727A2">
        <w:rPr>
          <w:rFonts w:ascii="Times New Roman" w:eastAsia="Times New Roman" w:hAnsi="Times New Roman" w:cs="Times New Roman"/>
          <w:b/>
          <w:sz w:val="12"/>
          <w:szCs w:val="12"/>
          <w:lang w:eastAsia="ru-RU"/>
        </w:rPr>
        <w:t xml:space="preserve"> кв</w:t>
      </w:r>
      <w:r w:rsidRPr="009727A2">
        <w:rPr>
          <w:rFonts w:ascii="Times New Roman" w:eastAsia="Times New Roman" w:hAnsi="Times New Roman" w:cs="Times New Roman"/>
          <w:sz w:val="12"/>
          <w:szCs w:val="12"/>
          <w:lang w:eastAsia="ru-RU"/>
        </w:rPr>
        <w:t>.м. находящегося по адресу: Чувашская Республика, г. Чебоксары, проспект Ленина, дом</w:t>
      </w:r>
      <w:r w:rsidRPr="0082328A">
        <w:rPr>
          <w:rFonts w:ascii="Times New Roman" w:eastAsia="Times New Roman" w:hAnsi="Times New Roman" w:cs="Times New Roman"/>
          <w:sz w:val="12"/>
          <w:szCs w:val="12"/>
          <w:lang w:eastAsia="ru-RU"/>
        </w:rPr>
        <w:t xml:space="preserve"> 12Б. </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Техническое состояние арендуемого объекта:</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Стены и перекрытия (пол, потолок)в</w:t>
      </w:r>
      <w:r w:rsidR="009D7F7E">
        <w:rPr>
          <w:rFonts w:ascii="Times New Roman" w:eastAsia="Times New Roman" w:hAnsi="Times New Roman" w:cs="Times New Roman"/>
          <w:sz w:val="12"/>
          <w:szCs w:val="12"/>
          <w:lang w:eastAsia="ru-RU"/>
        </w:rPr>
        <w:t xml:space="preserve">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(строительный материал, дефекты, состояние: удовлетворительное, неудовлетворительное)</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2. Наружная отделка:     </w:t>
      </w:r>
      <w:r w:rsidRPr="0082328A">
        <w:rPr>
          <w:rFonts w:ascii="Times New Roman" w:eastAsia="Times New Roman" w:hAnsi="Times New Roman" w:cs="Times New Roman"/>
          <w:sz w:val="12"/>
          <w:szCs w:val="12"/>
          <w:u w:val="single"/>
          <w:lang w:eastAsia="ru-RU"/>
        </w:rPr>
        <w:t>в 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spacing w:after="0"/>
        <w:ind w:left="128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(строительный материал, дефекты, состояние: удовлетворительное, неудовлетворительное)</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3. Внутренняя отделка: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стены: обои под покраску, водоэмульсионная окраска–</w:t>
      </w:r>
      <w:r w:rsidRPr="0082328A">
        <w:rPr>
          <w:rFonts w:ascii="Times New Roman" w:eastAsia="Times New Roman" w:hAnsi="Times New Roman" w:cs="Times New Roman"/>
          <w:b/>
          <w:sz w:val="12"/>
          <w:szCs w:val="12"/>
          <w:lang w:eastAsia="ru-RU"/>
        </w:rPr>
        <w:t xml:space="preserve">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пол: </w:t>
      </w:r>
      <w:r w:rsidRPr="009D7F7E">
        <w:rPr>
          <w:rFonts w:ascii="Times New Roman" w:eastAsia="Times New Roman" w:hAnsi="Times New Roman" w:cs="Times New Roman"/>
          <w:sz w:val="12"/>
          <w:szCs w:val="12"/>
          <w:u w:val="single"/>
          <w:lang w:eastAsia="ru-RU"/>
        </w:rPr>
        <w:t>ламинированная доска</w:t>
      </w:r>
      <w:r w:rsidRPr="0082328A">
        <w:rPr>
          <w:rFonts w:ascii="Times New Roman" w:eastAsia="Times New Roman" w:hAnsi="Times New Roman" w:cs="Times New Roman"/>
          <w:sz w:val="12"/>
          <w:szCs w:val="12"/>
          <w:lang w:eastAsia="ru-RU"/>
        </w:rPr>
        <w:t xml:space="preserve">, линолеум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потолок: подвесной «Armstrong» – в </w:t>
      </w:r>
      <w:r w:rsidRPr="0082328A">
        <w:rPr>
          <w:rFonts w:ascii="Times New Roman" w:eastAsia="Times New Roman" w:hAnsi="Times New Roman" w:cs="Times New Roman"/>
          <w:sz w:val="12"/>
          <w:szCs w:val="12"/>
          <w:u w:val="single"/>
          <w:lang w:eastAsia="ru-RU"/>
        </w:rPr>
        <w:t>удовлетворительном состоянии</w:t>
      </w:r>
      <w:r w:rsidRPr="0082328A">
        <w:rPr>
          <w:rFonts w:ascii="Times New Roman" w:eastAsia="Times New Roman" w:hAnsi="Times New Roman" w:cs="Times New Roman"/>
          <w:sz w:val="12"/>
          <w:szCs w:val="12"/>
          <w:lang w:eastAsia="ru-RU"/>
        </w:rPr>
        <w:t>.</w:t>
      </w:r>
    </w:p>
    <w:p w:rsidR="008E1063" w:rsidRPr="0082328A" w:rsidRDefault="008E1063" w:rsidP="008E1063">
      <w:pPr>
        <w:keepLines/>
        <w:suppressLineNumbers/>
        <w:suppressAutoHyphens/>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 Система отопления</w:t>
      </w:r>
      <w:r w:rsidRPr="0082328A">
        <w:rPr>
          <w:rFonts w:ascii="Times New Roman" w:eastAsia="Times New Roman" w:hAnsi="Times New Roman" w:cs="Times New Roman"/>
          <w:b/>
          <w:sz w:val="12"/>
          <w:szCs w:val="12"/>
          <w:lang w:eastAsia="ru-RU"/>
        </w:rPr>
        <w:t xml:space="preserve">: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spacing w:after="0"/>
        <w:ind w:left="567"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стояков, разводок, приборов отопления: удовлетворит., неудовлетворит.)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5. Система электроосвещения (снабжения): </w:t>
      </w:r>
      <w:r w:rsidRPr="0082328A">
        <w:rPr>
          <w:rFonts w:ascii="Times New Roman" w:eastAsia="Times New Roman" w:hAnsi="Times New Roman" w:cs="Times New Roman"/>
          <w:sz w:val="12"/>
          <w:szCs w:val="12"/>
          <w:u w:val="single"/>
          <w:lang w:eastAsia="ru-RU"/>
        </w:rPr>
        <w:t>рабочем состоянии</w:t>
      </w:r>
      <w:r w:rsidRPr="0082328A">
        <w:rPr>
          <w:rFonts w:ascii="Times New Roman" w:eastAsia="Times New Roman" w:hAnsi="Times New Roman" w:cs="Times New Roman"/>
          <w:sz w:val="12"/>
          <w:szCs w:val="12"/>
          <w:lang w:eastAsia="ru-RU"/>
        </w:rPr>
        <w:t xml:space="preserve"> ;</w:t>
      </w:r>
    </w:p>
    <w:p w:rsidR="008E1063" w:rsidRPr="0082328A" w:rsidRDefault="008E1063" w:rsidP="008E1063">
      <w:pPr>
        <w:keepLines/>
        <w:suppressLineNumbers/>
        <w:suppressAutoHyphens/>
        <w:spacing w:after="0"/>
        <w:ind w:left="92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(состояние распределительного щита, розеток, приборов освещения: рабочее, не рабочее.)    </w:t>
      </w:r>
    </w:p>
    <w:p w:rsidR="008E1063" w:rsidRPr="0082328A" w:rsidRDefault="008E1063" w:rsidP="008E1063">
      <w:pPr>
        <w:keepLines/>
        <w:suppressLineNumbers/>
        <w:suppressAutoHyphens/>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6. Сантехоборудование: </w:t>
      </w:r>
      <w:r w:rsidRPr="0082328A">
        <w:rPr>
          <w:rFonts w:ascii="Times New Roman" w:eastAsia="Times New Roman" w:hAnsi="Times New Roman" w:cs="Times New Roman"/>
          <w:sz w:val="12"/>
          <w:szCs w:val="12"/>
          <w:u w:val="single"/>
          <w:lang w:eastAsia="ru-RU"/>
        </w:rPr>
        <w:t>в удовлетворительном состоянии</w:t>
      </w:r>
    </w:p>
    <w:p w:rsidR="008E1063" w:rsidRPr="0082328A" w:rsidRDefault="008E1063" w:rsidP="008E1063">
      <w:pPr>
        <w:keepLines/>
        <w:suppressLineNumbers/>
        <w:suppressAutoHyphens/>
        <w:spacing w:after="0"/>
        <w:ind w:left="567"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(состояние канализационных стояков, сантехоборудования: удовлетворит., неудовлетворит.)</w:t>
      </w:r>
    </w:p>
    <w:p w:rsidR="008E1063" w:rsidRPr="0082328A" w:rsidRDefault="008E1063" w:rsidP="008E1063">
      <w:pPr>
        <w:spacing w:after="0"/>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7. Система связи: </w:t>
      </w:r>
      <w:r w:rsidRPr="0082328A">
        <w:rPr>
          <w:rFonts w:ascii="Times New Roman" w:eastAsia="Times New Roman" w:hAnsi="Times New Roman" w:cs="Times New Roman"/>
          <w:sz w:val="12"/>
          <w:szCs w:val="12"/>
          <w:u w:val="single"/>
          <w:lang w:eastAsia="ru-RU"/>
        </w:rPr>
        <w:t>в рабочем состоянии.</w:t>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r>
      <w:r w:rsidRPr="0082328A">
        <w:rPr>
          <w:rFonts w:ascii="Times New Roman" w:eastAsia="Times New Roman" w:hAnsi="Times New Roman" w:cs="Times New Roman"/>
          <w:sz w:val="12"/>
          <w:szCs w:val="12"/>
          <w:lang w:eastAsia="ru-RU"/>
        </w:rPr>
        <w:tab/>
        <w:t xml:space="preserve">. </w:t>
      </w:r>
    </w:p>
    <w:p w:rsidR="008E1063" w:rsidRPr="0082328A" w:rsidRDefault="008E1063" w:rsidP="008E1063">
      <w:pPr>
        <w:spacing w:after="0"/>
        <w:ind w:left="720"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(состояние щитов, розеток, кабелей: рабочее, не рабочее.)</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Подписи сторон:</w:t>
      </w:r>
    </w:p>
    <w:p w:rsidR="008E1063" w:rsidRPr="0082328A" w:rsidRDefault="008E1063" w:rsidP="008E1063">
      <w:pPr>
        <w:spacing w:after="0" w:line="240" w:lineRule="auto"/>
        <w:ind w:firstLine="567"/>
        <w:jc w:val="center"/>
        <w:rPr>
          <w:rFonts w:ascii="Times New Roman" w:eastAsia="Times New Roman" w:hAnsi="Times New Roman" w:cs="Times New Roman"/>
          <w:b/>
          <w:sz w:val="12"/>
          <w:szCs w:val="12"/>
          <w:lang w:eastAsia="ru-RU"/>
        </w:rPr>
      </w:pPr>
    </w:p>
    <w:tbl>
      <w:tblPr>
        <w:tblW w:w="0" w:type="auto"/>
        <w:tblInd w:w="534" w:type="dxa"/>
        <w:tblLook w:val="04A0"/>
      </w:tblPr>
      <w:tblGrid>
        <w:gridCol w:w="4266"/>
        <w:gridCol w:w="4770"/>
      </w:tblGrid>
      <w:tr w:rsidR="008E1063" w:rsidRPr="0082328A" w:rsidTr="00483B72">
        <w:tc>
          <w:tcPr>
            <w:tcW w:w="4394" w:type="dxa"/>
            <w:hideMark/>
          </w:tcPr>
          <w:p w:rsidR="008E1063" w:rsidRPr="0082328A" w:rsidRDefault="008E1063" w:rsidP="00483B72">
            <w:pPr>
              <w:spacing w:after="0" w:line="240" w:lineRule="auto"/>
              <w:ind w:firstLine="33"/>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Арендодатель</w:t>
            </w:r>
          </w:p>
          <w:p w:rsidR="008E1063" w:rsidRPr="0082328A" w:rsidRDefault="008E1063" w:rsidP="00483B72">
            <w:pPr>
              <w:spacing w:after="0" w:line="240" w:lineRule="auto"/>
              <w:ind w:firstLine="33"/>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33"/>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Василиев</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c>
          <w:tcPr>
            <w:tcW w:w="4927" w:type="dxa"/>
          </w:tcPr>
          <w:p w:rsidR="008E1063" w:rsidRPr="0082328A" w:rsidRDefault="008E1063" w:rsidP="00483B72">
            <w:pPr>
              <w:spacing w:after="0" w:line="240" w:lineRule="auto"/>
              <w:ind w:firstLine="567"/>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b/>
                <w:sz w:val="12"/>
                <w:szCs w:val="12"/>
                <w:lang w:eastAsia="ru-RU"/>
              </w:rPr>
              <w:t>Арендатор</w:t>
            </w:r>
          </w:p>
          <w:p w:rsidR="008E1063" w:rsidRPr="0082328A" w:rsidRDefault="008E1063" w:rsidP="00483B72">
            <w:pPr>
              <w:spacing w:after="0" w:line="240" w:lineRule="auto"/>
              <w:ind w:firstLine="567"/>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 ________________</w:t>
            </w:r>
          </w:p>
          <w:p w:rsidR="008E1063" w:rsidRPr="0082328A" w:rsidRDefault="008E1063" w:rsidP="00483B72">
            <w:pPr>
              <w:spacing w:after="0" w:line="240" w:lineRule="auto"/>
              <w:ind w:firstLine="567"/>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8E1063">
      <w:pPr>
        <w:spacing w:after="0" w:line="240" w:lineRule="auto"/>
        <w:ind w:firstLine="7371"/>
        <w:rPr>
          <w:rFonts w:ascii="Times New Roman" w:eastAsia="Times New Roman" w:hAnsi="Times New Roman" w:cs="Times New Roman"/>
          <w:b/>
          <w:sz w:val="12"/>
          <w:szCs w:val="12"/>
          <w:lang w:eastAsia="ru-RU"/>
        </w:rPr>
      </w:pPr>
    </w:p>
    <w:tbl>
      <w:tblPr>
        <w:tblW w:w="9811" w:type="dxa"/>
        <w:tblLayout w:type="fixed"/>
        <w:tblCellMar>
          <w:left w:w="30" w:type="dxa"/>
          <w:right w:w="30" w:type="dxa"/>
        </w:tblCellMar>
        <w:tblLook w:val="04A0"/>
      </w:tblPr>
      <w:tblGrid>
        <w:gridCol w:w="247"/>
        <w:gridCol w:w="8430"/>
        <w:gridCol w:w="1134"/>
      </w:tblGrid>
      <w:tr w:rsidR="008E1063" w:rsidRPr="0082328A" w:rsidTr="00483B72">
        <w:trPr>
          <w:trHeight w:val="518"/>
        </w:trPr>
        <w:tc>
          <w:tcPr>
            <w:tcW w:w="9811" w:type="dxa"/>
            <w:gridSpan w:val="3"/>
            <w:vAlign w:val="center"/>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_______________ В.О. Викторов                                                                                     ______________</w:t>
            </w:r>
          </w:p>
        </w:tc>
      </w:tr>
      <w:tr w:rsidR="008E1063" w:rsidRPr="0082328A" w:rsidTr="00483B72">
        <w:trPr>
          <w:gridAfter w:val="1"/>
          <w:wAfter w:w="1134" w:type="dxa"/>
          <w:trHeight w:val="288"/>
        </w:trPr>
        <w:tc>
          <w:tcPr>
            <w:tcW w:w="247" w:type="dxa"/>
          </w:tcPr>
          <w:p w:rsidR="008E1063" w:rsidRPr="0082328A" w:rsidRDefault="008E1063" w:rsidP="00483B72">
            <w:pPr>
              <w:autoSpaceDE w:val="0"/>
              <w:autoSpaceDN w:val="0"/>
              <w:adjustRightInd w:val="0"/>
              <w:spacing w:after="0" w:line="240" w:lineRule="auto"/>
              <w:jc w:val="right"/>
              <w:rPr>
                <w:rFonts w:ascii="Times New Roman" w:eastAsia="Times New Roman" w:hAnsi="Times New Roman" w:cs="Times New Roman"/>
                <w:color w:val="000000"/>
                <w:sz w:val="12"/>
                <w:szCs w:val="12"/>
              </w:rPr>
            </w:pPr>
          </w:p>
        </w:tc>
        <w:tc>
          <w:tcPr>
            <w:tcW w:w="8430" w:type="dxa"/>
            <w:hideMark/>
          </w:tcPr>
          <w:p w:rsidR="008E1063" w:rsidRPr="0082328A" w:rsidRDefault="008E1063" w:rsidP="00483B72">
            <w:pPr>
              <w:autoSpaceDE w:val="0"/>
              <w:autoSpaceDN w:val="0"/>
              <w:adjustRightInd w:val="0"/>
              <w:spacing w:after="0" w:line="240" w:lineRule="auto"/>
              <w:rPr>
                <w:rFonts w:ascii="Times New Roman" w:eastAsia="Times New Roman" w:hAnsi="Times New Roman" w:cs="Times New Roman"/>
                <w:color w:val="000000"/>
                <w:sz w:val="12"/>
                <w:szCs w:val="12"/>
              </w:rPr>
            </w:pPr>
            <w:r w:rsidRPr="0082328A">
              <w:rPr>
                <w:rFonts w:ascii="Times New Roman" w:eastAsia="Times New Roman" w:hAnsi="Times New Roman" w:cs="Times New Roman"/>
                <w:color w:val="000000"/>
                <w:sz w:val="12"/>
                <w:szCs w:val="12"/>
                <w:lang w:eastAsia="ru-RU"/>
              </w:rPr>
              <w:t>м.п.                                                                                                                            м.п</w:t>
            </w:r>
          </w:p>
        </w:tc>
      </w:tr>
    </w:tbl>
    <w:p w:rsidR="008E1063" w:rsidRPr="0082328A" w:rsidRDefault="008E1063" w:rsidP="008E1063">
      <w:pPr>
        <w:spacing w:after="0" w:line="240" w:lineRule="auto"/>
        <w:ind w:left="7371"/>
        <w:jc w:val="both"/>
        <w:rPr>
          <w:rFonts w:ascii="Times New Roman" w:eastAsia="Times New Roman" w:hAnsi="Times New Roman" w:cs="Times New Roman"/>
          <w:b/>
          <w:sz w:val="12"/>
          <w:szCs w:val="12"/>
          <w:lang w:eastAsia="ru-RU"/>
        </w:rPr>
      </w:pPr>
    </w:p>
    <w:p w:rsidR="00774B1F" w:rsidRPr="00974339" w:rsidRDefault="00774B1F" w:rsidP="00774B1F">
      <w:pPr>
        <w:spacing w:after="0" w:line="240" w:lineRule="auto"/>
        <w:ind w:firstLine="7371"/>
        <w:rPr>
          <w:rFonts w:ascii="Times New Roman" w:hAnsi="Times New Roman"/>
          <w:b/>
          <w:sz w:val="12"/>
          <w:szCs w:val="12"/>
        </w:rPr>
      </w:pPr>
      <w:r w:rsidRPr="00974339">
        <w:rPr>
          <w:rFonts w:ascii="Times New Roman" w:hAnsi="Times New Roman"/>
          <w:b/>
          <w:sz w:val="12"/>
          <w:szCs w:val="12"/>
        </w:rPr>
        <w:t>Приложение № 2</w:t>
      </w:r>
    </w:p>
    <w:p w:rsidR="00774B1F" w:rsidRPr="00974339" w:rsidRDefault="00774B1F" w:rsidP="00774B1F">
      <w:pPr>
        <w:spacing w:after="0" w:line="240" w:lineRule="auto"/>
        <w:ind w:firstLine="7371"/>
        <w:rPr>
          <w:rFonts w:ascii="Times New Roman" w:hAnsi="Times New Roman"/>
          <w:sz w:val="12"/>
          <w:szCs w:val="12"/>
        </w:rPr>
      </w:pPr>
      <w:r w:rsidRPr="00974339">
        <w:rPr>
          <w:rFonts w:ascii="Times New Roman" w:hAnsi="Times New Roman"/>
          <w:sz w:val="12"/>
          <w:szCs w:val="12"/>
        </w:rPr>
        <w:t>договору аренды</w:t>
      </w:r>
    </w:p>
    <w:p w:rsidR="00774B1F" w:rsidRPr="00220797" w:rsidRDefault="00774B1F" w:rsidP="00774B1F">
      <w:pPr>
        <w:spacing w:after="0" w:line="240" w:lineRule="auto"/>
        <w:ind w:left="7371"/>
        <w:rPr>
          <w:rFonts w:ascii="Times New Roman" w:hAnsi="Times New Roman"/>
          <w:sz w:val="16"/>
          <w:szCs w:val="16"/>
        </w:rPr>
      </w:pPr>
      <w:r w:rsidRPr="00974339">
        <w:rPr>
          <w:rFonts w:ascii="Times New Roman" w:hAnsi="Times New Roman"/>
          <w:sz w:val="12"/>
          <w:szCs w:val="12"/>
        </w:rPr>
        <w:t xml:space="preserve"> от ________2019 №</w:t>
      </w:r>
      <w:r w:rsidRPr="00220797">
        <w:rPr>
          <w:rFonts w:ascii="Times New Roman" w:hAnsi="Times New Roman"/>
          <w:sz w:val="16"/>
          <w:szCs w:val="16"/>
        </w:rPr>
        <w:t xml:space="preserve"> ____</w:t>
      </w:r>
    </w:p>
    <w:tbl>
      <w:tblPr>
        <w:tblW w:w="0" w:type="auto"/>
        <w:tblCellMar>
          <w:left w:w="30" w:type="dxa"/>
          <w:right w:w="30" w:type="dxa"/>
        </w:tblCellMar>
        <w:tblLook w:val="0000"/>
      </w:tblPr>
      <w:tblGrid>
        <w:gridCol w:w="410"/>
        <w:gridCol w:w="8194"/>
        <w:gridCol w:w="810"/>
      </w:tblGrid>
      <w:tr w:rsidR="00774B1F" w:rsidRPr="00220797" w:rsidTr="00ED6265">
        <w:trPr>
          <w:trHeight w:val="1029"/>
        </w:trPr>
        <w:tc>
          <w:tcPr>
            <w:tcW w:w="0" w:type="auto"/>
            <w:gridSpan w:val="3"/>
          </w:tcPr>
          <w:p w:rsidR="00774B1F" w:rsidRPr="00817501" w:rsidRDefault="00774B1F" w:rsidP="00ED6265">
            <w:pPr>
              <w:jc w:val="center"/>
              <w:rPr>
                <w:rFonts w:ascii="Times New Roman" w:hAnsi="Times New Roman"/>
                <w:b/>
                <w:bCs/>
                <w:color w:val="000000"/>
                <w:sz w:val="12"/>
                <w:szCs w:val="12"/>
              </w:rPr>
            </w:pPr>
            <w:r w:rsidRPr="00817501">
              <w:rPr>
                <w:rFonts w:ascii="Times New Roman" w:hAnsi="Times New Roman"/>
                <w:b/>
                <w:bCs/>
                <w:color w:val="000000"/>
                <w:sz w:val="12"/>
                <w:szCs w:val="12"/>
              </w:rPr>
              <w:t>РАСЧЕТ</w:t>
            </w:r>
          </w:p>
          <w:p w:rsidR="00774B1F" w:rsidRPr="00817501" w:rsidRDefault="00774B1F" w:rsidP="00ED6265">
            <w:pPr>
              <w:jc w:val="center"/>
              <w:rPr>
                <w:rFonts w:ascii="Times New Roman" w:hAnsi="Times New Roman"/>
                <w:bCs/>
                <w:color w:val="000000"/>
                <w:sz w:val="12"/>
                <w:szCs w:val="12"/>
              </w:rPr>
            </w:pPr>
            <w:r w:rsidRPr="00817501">
              <w:rPr>
                <w:rFonts w:ascii="Times New Roman" w:hAnsi="Times New Roman"/>
                <w:bCs/>
                <w:color w:val="000000"/>
                <w:sz w:val="12"/>
                <w:szCs w:val="12"/>
              </w:rPr>
              <w:t>годового размера арендной платы за пользование имуществом,</w:t>
            </w:r>
          </w:p>
          <w:p w:rsidR="00774B1F" w:rsidRPr="00817501" w:rsidRDefault="00774B1F" w:rsidP="00ED6265">
            <w:pPr>
              <w:autoSpaceDE w:val="0"/>
              <w:autoSpaceDN w:val="0"/>
              <w:adjustRightInd w:val="0"/>
              <w:spacing w:after="0" w:line="240" w:lineRule="auto"/>
              <w:jc w:val="center"/>
              <w:rPr>
                <w:rFonts w:ascii="Times New Roman" w:hAnsi="Times New Roman"/>
                <w:bCs/>
                <w:color w:val="000000"/>
                <w:sz w:val="12"/>
                <w:szCs w:val="12"/>
              </w:rPr>
            </w:pPr>
            <w:r w:rsidRPr="00817501">
              <w:rPr>
                <w:rFonts w:ascii="Times New Roman" w:hAnsi="Times New Roman"/>
                <w:bCs/>
                <w:color w:val="000000"/>
                <w:sz w:val="12"/>
                <w:szCs w:val="12"/>
              </w:rPr>
              <w:t>находящимся в государственной собственности Чувашской Республики</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r w:rsidRPr="00817501">
              <w:rPr>
                <w:rFonts w:ascii="Times New Roman" w:hAnsi="Times New Roman"/>
                <w:b/>
                <w:bCs/>
                <w:color w:val="000000"/>
                <w:sz w:val="12"/>
                <w:szCs w:val="12"/>
              </w:rPr>
              <w:t>с ____________2019 г.</w:t>
            </w:r>
          </w:p>
          <w:p w:rsidR="00774B1F" w:rsidRPr="00817501" w:rsidRDefault="00774B1F" w:rsidP="00ED6265">
            <w:pPr>
              <w:autoSpaceDE w:val="0"/>
              <w:autoSpaceDN w:val="0"/>
              <w:adjustRightInd w:val="0"/>
              <w:spacing w:after="0" w:line="240" w:lineRule="auto"/>
              <w:jc w:val="center"/>
              <w:rPr>
                <w:rFonts w:ascii="Times New Roman" w:hAnsi="Times New Roman"/>
                <w:b/>
                <w:bCs/>
                <w:color w:val="000000"/>
                <w:sz w:val="12"/>
                <w:szCs w:val="12"/>
              </w:rPr>
            </w:pPr>
          </w:p>
        </w:tc>
      </w:tr>
      <w:tr w:rsidR="00774B1F" w:rsidRPr="00220797" w:rsidTr="00774B1F">
        <w:trPr>
          <w:trHeight w:val="288"/>
        </w:trPr>
        <w:tc>
          <w:tcPr>
            <w:tcW w:w="410" w:type="dxa"/>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9004" w:type="dxa"/>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Арендатор: ___________________________________________________________________</w:t>
            </w:r>
          </w:p>
        </w:tc>
      </w:tr>
      <w:tr w:rsidR="00774B1F" w:rsidRPr="00220797" w:rsidTr="00ED6265">
        <w:trPr>
          <w:trHeight w:val="331"/>
        </w:trPr>
        <w:tc>
          <w:tcPr>
            <w:tcW w:w="9414" w:type="dxa"/>
            <w:gridSpan w:val="3"/>
          </w:tcPr>
          <w:p w:rsidR="00774B1F" w:rsidRPr="00817501" w:rsidRDefault="00774B1F" w:rsidP="00ED6265">
            <w:pPr>
              <w:autoSpaceDE w:val="0"/>
              <w:autoSpaceDN w:val="0"/>
              <w:adjustRightInd w:val="0"/>
              <w:spacing w:after="0" w:line="240" w:lineRule="auto"/>
              <w:rPr>
                <w:rFonts w:ascii="Times New Roman" w:hAnsi="Times New Roman"/>
                <w:b/>
                <w:color w:val="000000"/>
                <w:sz w:val="12"/>
                <w:szCs w:val="12"/>
              </w:rPr>
            </w:pPr>
            <w:r w:rsidRPr="00817501">
              <w:rPr>
                <w:rFonts w:ascii="Times New Roman" w:hAnsi="Times New Roman"/>
                <w:color w:val="000000"/>
                <w:sz w:val="12"/>
                <w:szCs w:val="12"/>
              </w:rPr>
              <w:t>Адрес арендуем</w:t>
            </w:r>
            <w:r w:rsidR="00F01FE9" w:rsidRPr="00817501">
              <w:rPr>
                <w:rFonts w:ascii="Times New Roman" w:hAnsi="Times New Roman"/>
                <w:color w:val="000000"/>
                <w:sz w:val="12"/>
                <w:szCs w:val="12"/>
              </w:rPr>
              <w:t>ых</w:t>
            </w:r>
            <w:r w:rsidRPr="00817501">
              <w:rPr>
                <w:rFonts w:ascii="Times New Roman" w:hAnsi="Times New Roman"/>
                <w:color w:val="000000"/>
                <w:sz w:val="12"/>
                <w:szCs w:val="12"/>
              </w:rPr>
              <w:t xml:space="preserve"> помещени</w:t>
            </w:r>
            <w:r w:rsidR="00F01FE9" w:rsidRPr="00817501">
              <w:rPr>
                <w:rFonts w:ascii="Times New Roman" w:hAnsi="Times New Roman"/>
                <w:color w:val="000000"/>
                <w:sz w:val="12"/>
                <w:szCs w:val="12"/>
              </w:rPr>
              <w:t>й</w:t>
            </w:r>
            <w:r w:rsidRPr="00817501">
              <w:rPr>
                <w:rFonts w:ascii="Times New Roman" w:hAnsi="Times New Roman"/>
                <w:b/>
                <w:color w:val="000000"/>
                <w:sz w:val="12"/>
                <w:szCs w:val="12"/>
              </w:rPr>
              <w:t xml:space="preserve">: </w:t>
            </w:r>
            <w:r w:rsidRPr="00817501">
              <w:rPr>
                <w:rFonts w:ascii="Times New Roman" w:hAnsi="Times New Roman"/>
                <w:color w:val="000000"/>
                <w:sz w:val="12"/>
                <w:szCs w:val="12"/>
              </w:rPr>
              <w:t>г. Чебоксары, пр. Ленина, дом. 12Б,</w:t>
            </w:r>
            <w:r w:rsidRPr="00817501">
              <w:rPr>
                <w:rFonts w:ascii="Times New Roman" w:hAnsi="Times New Roman"/>
                <w:b/>
                <w:color w:val="000000"/>
                <w:sz w:val="12"/>
                <w:szCs w:val="12"/>
              </w:rPr>
              <w:t xml:space="preserve">  </w:t>
            </w:r>
            <w:r w:rsidR="006D4346" w:rsidRPr="00817501">
              <w:rPr>
                <w:rFonts w:ascii="Times New Roman" w:hAnsi="Times New Roman"/>
                <w:b/>
                <w:color w:val="000000"/>
                <w:sz w:val="12"/>
                <w:szCs w:val="12"/>
              </w:rPr>
              <w:t xml:space="preserve">нежилые </w:t>
            </w:r>
            <w:r w:rsidRPr="00817501">
              <w:rPr>
                <w:rFonts w:ascii="Times New Roman" w:hAnsi="Times New Roman"/>
                <w:b/>
                <w:color w:val="000000"/>
                <w:sz w:val="12"/>
                <w:szCs w:val="12"/>
              </w:rPr>
              <w:t>помещени</w:t>
            </w:r>
            <w:r w:rsidR="006D4346" w:rsidRPr="00817501">
              <w:rPr>
                <w:rFonts w:ascii="Times New Roman" w:hAnsi="Times New Roman"/>
                <w:b/>
                <w:color w:val="000000"/>
                <w:sz w:val="12"/>
                <w:szCs w:val="12"/>
              </w:rPr>
              <w:t>я</w:t>
            </w:r>
            <w:r w:rsidRPr="00817501">
              <w:rPr>
                <w:rFonts w:ascii="Times New Roman" w:hAnsi="Times New Roman"/>
                <w:b/>
                <w:color w:val="000000"/>
                <w:sz w:val="12"/>
                <w:szCs w:val="12"/>
              </w:rPr>
              <w:t xml:space="preserve"> </w:t>
            </w:r>
            <w:r w:rsidR="00F01FE9" w:rsidRPr="00817501">
              <w:rPr>
                <w:rFonts w:ascii="Times New Roman" w:hAnsi="Times New Roman"/>
                <w:b/>
                <w:color w:val="000000"/>
                <w:sz w:val="12"/>
                <w:szCs w:val="12"/>
              </w:rPr>
              <w:t>№</w:t>
            </w:r>
            <w:r w:rsidRPr="00817501">
              <w:rPr>
                <w:rFonts w:ascii="Times New Roman" w:hAnsi="Times New Roman"/>
                <w:b/>
                <w:color w:val="000000"/>
                <w:sz w:val="12"/>
                <w:szCs w:val="12"/>
              </w:rPr>
              <w:t>№</w:t>
            </w:r>
            <w:r w:rsidR="002B76E6" w:rsidRPr="000C0D8C">
              <w:rPr>
                <w:rFonts w:ascii="Times New Roman" w:hAnsi="Times New Roman" w:cs="Times New Roman"/>
                <w:i/>
                <w:sz w:val="12"/>
                <w:szCs w:val="12"/>
                <w:u w:val="single"/>
              </w:rPr>
              <w:t>8,8а, 12, 14, 17, 19,</w:t>
            </w:r>
            <w:r w:rsidR="002B76E6">
              <w:rPr>
                <w:rFonts w:ascii="Times New Roman" w:hAnsi="Times New Roman" w:cs="Times New Roman"/>
                <w:i/>
                <w:sz w:val="12"/>
                <w:szCs w:val="12"/>
                <w:u w:val="single"/>
              </w:rPr>
              <w:t xml:space="preserve"> </w:t>
            </w:r>
            <w:r w:rsidR="002B76E6" w:rsidRPr="000C0D8C">
              <w:rPr>
                <w:rFonts w:ascii="Times New Roman" w:hAnsi="Times New Roman" w:cs="Times New Roman"/>
                <w:i/>
                <w:sz w:val="12"/>
                <w:szCs w:val="12"/>
                <w:u w:val="single"/>
              </w:rPr>
              <w:t>20</w:t>
            </w:r>
            <w:r w:rsidR="002B76E6">
              <w:rPr>
                <w:rFonts w:ascii="Times New Roman" w:hAnsi="Times New Roman" w:cs="Times New Roman"/>
                <w:i/>
                <w:sz w:val="12"/>
                <w:szCs w:val="12"/>
                <w:u w:val="single"/>
              </w:rPr>
              <w:t xml:space="preserve"> </w:t>
            </w:r>
            <w:r w:rsidR="002B76E6" w:rsidRPr="000C0D8C">
              <w:rPr>
                <w:rFonts w:ascii="Times New Roman" w:hAnsi="Times New Roman" w:cs="Times New Roman"/>
                <w:i/>
                <w:sz w:val="12"/>
                <w:szCs w:val="12"/>
                <w:u w:val="single"/>
              </w:rPr>
              <w:t>,21,</w:t>
            </w:r>
            <w:r w:rsidR="002B76E6">
              <w:rPr>
                <w:rFonts w:ascii="Times New Roman" w:hAnsi="Times New Roman" w:cs="Times New Roman"/>
                <w:i/>
                <w:sz w:val="12"/>
                <w:szCs w:val="12"/>
                <w:u w:val="single"/>
              </w:rPr>
              <w:t xml:space="preserve"> </w:t>
            </w:r>
            <w:r w:rsidR="002B76E6" w:rsidRPr="000C0D8C">
              <w:rPr>
                <w:rFonts w:ascii="Times New Roman" w:hAnsi="Times New Roman" w:cs="Times New Roman"/>
                <w:i/>
                <w:sz w:val="12"/>
                <w:szCs w:val="12"/>
                <w:u w:val="single"/>
              </w:rPr>
              <w:t>22,23,24,25,26,27,28, 44, 46, 47</w:t>
            </w:r>
            <w:r w:rsidR="002B76E6" w:rsidRPr="00817501">
              <w:rPr>
                <w:rFonts w:ascii="Times New Roman" w:hAnsi="Times New Roman"/>
                <w:b/>
                <w:color w:val="000000"/>
                <w:sz w:val="12"/>
                <w:szCs w:val="12"/>
              </w:rPr>
              <w:t xml:space="preserve"> </w:t>
            </w:r>
            <w:r w:rsidRPr="00817501">
              <w:rPr>
                <w:rFonts w:ascii="Times New Roman" w:hAnsi="Times New Roman"/>
                <w:b/>
                <w:color w:val="000000"/>
                <w:sz w:val="12"/>
                <w:szCs w:val="12"/>
              </w:rPr>
              <w:t>(</w:t>
            </w:r>
            <w:r w:rsidR="002B76E6">
              <w:rPr>
                <w:rFonts w:ascii="Times New Roman" w:hAnsi="Times New Roman"/>
                <w:b/>
                <w:color w:val="000000"/>
                <w:sz w:val="12"/>
                <w:szCs w:val="12"/>
              </w:rPr>
              <w:t>3</w:t>
            </w:r>
            <w:r w:rsidRPr="00817501">
              <w:rPr>
                <w:rFonts w:ascii="Times New Roman" w:hAnsi="Times New Roman"/>
                <w:b/>
                <w:color w:val="000000"/>
                <w:sz w:val="12"/>
                <w:szCs w:val="12"/>
              </w:rPr>
              <w:t>-й этаж)</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p>
        </w:tc>
      </w:tr>
      <w:tr w:rsidR="00774B1F" w:rsidRPr="00220797" w:rsidTr="00ED6265">
        <w:trPr>
          <w:trHeight w:val="288"/>
        </w:trPr>
        <w:tc>
          <w:tcPr>
            <w:tcW w:w="8604" w:type="dxa"/>
            <w:gridSpan w:val="2"/>
            <w:tcBorders>
              <w:top w:val="single" w:sz="4"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П</w:t>
            </w:r>
            <w:r w:rsidR="00774B1F" w:rsidRPr="00817501">
              <w:rPr>
                <w:rFonts w:ascii="Times New Roman" w:hAnsi="Times New Roman"/>
                <w:bCs/>
                <w:color w:val="000000"/>
                <w:sz w:val="12"/>
                <w:szCs w:val="12"/>
              </w:rPr>
              <w:t>лощадь помещени</w:t>
            </w:r>
            <w:r w:rsidR="00F01FE9" w:rsidRPr="00817501">
              <w:rPr>
                <w:rFonts w:ascii="Times New Roman" w:hAnsi="Times New Roman"/>
                <w:bCs/>
                <w:color w:val="000000"/>
                <w:sz w:val="12"/>
                <w:szCs w:val="12"/>
              </w:rPr>
              <w:t>й</w:t>
            </w:r>
            <w:r w:rsidR="00774B1F" w:rsidRPr="00817501">
              <w:rPr>
                <w:rFonts w:ascii="Times New Roman" w:hAnsi="Times New Roman"/>
                <w:bCs/>
                <w:color w:val="000000"/>
                <w:sz w:val="12"/>
                <w:szCs w:val="12"/>
              </w:rPr>
              <w:t xml:space="preserve"> (S), кв.м.</w:t>
            </w:r>
          </w:p>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p>
        </w:tc>
        <w:tc>
          <w:tcPr>
            <w:tcW w:w="810" w:type="dxa"/>
            <w:tcBorders>
              <w:top w:val="single" w:sz="4" w:space="0" w:color="auto"/>
              <w:left w:val="single" w:sz="6" w:space="0" w:color="auto"/>
              <w:bottom w:val="single" w:sz="6" w:space="0" w:color="auto"/>
              <w:right w:val="single" w:sz="6" w:space="0" w:color="auto"/>
            </w:tcBorders>
          </w:tcPr>
          <w:p w:rsidR="00774B1F" w:rsidRPr="00817501" w:rsidRDefault="002B76E6" w:rsidP="00ED6265">
            <w:pPr>
              <w:autoSpaceDE w:val="0"/>
              <w:autoSpaceDN w:val="0"/>
              <w:adjustRightInd w:val="0"/>
              <w:spacing w:after="0" w:line="240" w:lineRule="auto"/>
              <w:jc w:val="right"/>
              <w:rPr>
                <w:rFonts w:ascii="Times New Roman" w:hAnsi="Times New Roman"/>
                <w:b/>
                <w:bCs/>
                <w:color w:val="000000"/>
                <w:sz w:val="12"/>
                <w:szCs w:val="12"/>
              </w:rPr>
            </w:pPr>
            <w:r>
              <w:rPr>
                <w:rFonts w:ascii="Times New Roman" w:hAnsi="Times New Roman"/>
                <w:b/>
                <w:bCs/>
                <w:color w:val="000000"/>
                <w:sz w:val="12"/>
                <w:szCs w:val="12"/>
              </w:rPr>
              <w:t>282,40</w:t>
            </w: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Ад</w:t>
            </w:r>
          </w:p>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Величина рыночно обоснованной годовой арендной пл</w:t>
            </w:r>
            <w:r w:rsidR="006D4346" w:rsidRPr="00817501">
              <w:rPr>
                <w:rFonts w:ascii="Times New Roman" w:hAnsi="Times New Roman"/>
                <w:bCs/>
                <w:color w:val="000000"/>
                <w:sz w:val="12"/>
                <w:szCs w:val="12"/>
              </w:rPr>
              <w:t>аты за 1кв.м. нежилых помещений,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ED6265">
            <w:pPr>
              <w:autoSpaceDE w:val="0"/>
              <w:autoSpaceDN w:val="0"/>
              <w:adjustRightInd w:val="0"/>
              <w:spacing w:after="0" w:line="240" w:lineRule="auto"/>
              <w:jc w:val="right"/>
              <w:rPr>
                <w:rFonts w:ascii="Times New Roman" w:hAnsi="Times New Roman"/>
                <w:bCs/>
                <w:color w:val="000000"/>
                <w:sz w:val="12"/>
                <w:szCs w:val="12"/>
              </w:rPr>
            </w:pPr>
            <w:r w:rsidRPr="00817501">
              <w:rPr>
                <w:rFonts w:ascii="Times New Roman" w:hAnsi="Times New Roman"/>
                <w:bCs/>
                <w:color w:val="000000"/>
                <w:sz w:val="12"/>
                <w:szCs w:val="12"/>
              </w:rPr>
              <w:t>4080,00</w:t>
            </w:r>
          </w:p>
        </w:tc>
      </w:tr>
      <w:tr w:rsidR="006D4346"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6D4346" w:rsidRPr="00220797" w:rsidRDefault="006D4346" w:rsidP="00ED6265">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Аз</w:t>
            </w:r>
          </w:p>
        </w:tc>
        <w:tc>
          <w:tcPr>
            <w:tcW w:w="8194" w:type="dxa"/>
            <w:tcBorders>
              <w:top w:val="single" w:sz="6" w:space="0" w:color="auto"/>
              <w:left w:val="single" w:sz="6" w:space="0" w:color="auto"/>
              <w:bottom w:val="single" w:sz="6" w:space="0" w:color="auto"/>
              <w:right w:val="single" w:sz="6" w:space="0" w:color="auto"/>
            </w:tcBorders>
          </w:tcPr>
          <w:p w:rsidR="006D4346" w:rsidRPr="00817501" w:rsidRDefault="006D4346"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Затраты на проведение оценки  </w:t>
            </w:r>
            <w:r w:rsidRPr="00817501">
              <w:rPr>
                <w:rFonts w:ascii="Times New Roman" w:hAnsi="Times New Roman"/>
                <w:bCs/>
                <w:color w:val="000000"/>
                <w:sz w:val="12"/>
                <w:szCs w:val="12"/>
                <w:lang w:val="en-US"/>
              </w:rPr>
              <w:t>k</w:t>
            </w:r>
            <w:r w:rsidRPr="00817501">
              <w:rPr>
                <w:rFonts w:ascii="Times New Roman" w:hAnsi="Times New Roman"/>
                <w:bCs/>
                <w:color w:val="000000"/>
                <w:sz w:val="12"/>
                <w:szCs w:val="12"/>
              </w:rPr>
              <w:t>=1,009</w:t>
            </w:r>
          </w:p>
        </w:tc>
        <w:tc>
          <w:tcPr>
            <w:tcW w:w="810" w:type="dxa"/>
            <w:tcBorders>
              <w:top w:val="single" w:sz="6" w:space="0" w:color="auto"/>
              <w:left w:val="single" w:sz="6" w:space="0" w:color="auto"/>
              <w:bottom w:val="single" w:sz="6" w:space="0" w:color="auto"/>
              <w:right w:val="single" w:sz="6" w:space="0" w:color="auto"/>
            </w:tcBorders>
          </w:tcPr>
          <w:p w:rsidR="006D4346" w:rsidRPr="00817501" w:rsidRDefault="006D4346" w:rsidP="00ED6265">
            <w:pPr>
              <w:autoSpaceDE w:val="0"/>
              <w:autoSpaceDN w:val="0"/>
              <w:adjustRightInd w:val="0"/>
              <w:spacing w:after="0" w:line="240" w:lineRule="auto"/>
              <w:jc w:val="right"/>
              <w:rPr>
                <w:rFonts w:ascii="Times New Roman" w:hAnsi="Times New Roman"/>
                <w:bCs/>
                <w:color w:val="000000"/>
                <w:sz w:val="12"/>
                <w:szCs w:val="12"/>
                <w:lang w:val="en-US"/>
              </w:rPr>
            </w:pPr>
            <w:r w:rsidRPr="00817501">
              <w:rPr>
                <w:rFonts w:ascii="Times New Roman" w:hAnsi="Times New Roman"/>
                <w:bCs/>
                <w:color w:val="000000"/>
                <w:sz w:val="12"/>
                <w:szCs w:val="12"/>
                <w:lang w:val="en-US"/>
              </w:rPr>
              <w:t>1,009</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Ап</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Годовой размер арендной платы, руб. (за все помещение)</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8756E" w:rsidP="00ED6265">
            <w:pPr>
              <w:autoSpaceDE w:val="0"/>
              <w:autoSpaceDN w:val="0"/>
              <w:adjustRightInd w:val="0"/>
              <w:spacing w:after="0" w:line="240" w:lineRule="auto"/>
              <w:jc w:val="right"/>
              <w:rPr>
                <w:rFonts w:ascii="Times New Roman" w:hAnsi="Times New Roman"/>
                <w:b/>
                <w:bCs/>
                <w:sz w:val="12"/>
                <w:szCs w:val="12"/>
              </w:rPr>
            </w:pPr>
            <w:r>
              <w:rPr>
                <w:rFonts w:ascii="Times New Roman" w:hAnsi="Times New Roman"/>
                <w:b/>
                <w:bCs/>
                <w:sz w:val="12"/>
                <w:szCs w:val="12"/>
              </w:rPr>
              <w:t>116235</w:t>
            </w:r>
            <w:r w:rsidR="002B76E6">
              <w:rPr>
                <w:rFonts w:ascii="Times New Roman" w:hAnsi="Times New Roman"/>
                <w:b/>
                <w:bCs/>
                <w:sz w:val="12"/>
                <w:szCs w:val="12"/>
              </w:rPr>
              <w:t>8,00</w:t>
            </w: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6D4346">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 xml:space="preserve">Процентная ставка по </w:t>
            </w:r>
            <w:r w:rsidR="006D4346" w:rsidRPr="00817501">
              <w:rPr>
                <w:rFonts w:ascii="Times New Roman" w:hAnsi="Times New Roman"/>
                <w:bCs/>
                <w:color w:val="000000"/>
                <w:sz w:val="12"/>
                <w:szCs w:val="12"/>
              </w:rPr>
              <w:t xml:space="preserve">результатам </w:t>
            </w:r>
            <w:r w:rsidRPr="00817501">
              <w:rPr>
                <w:rFonts w:ascii="Times New Roman" w:hAnsi="Times New Roman"/>
                <w:bCs/>
                <w:color w:val="000000"/>
                <w:sz w:val="12"/>
                <w:szCs w:val="12"/>
              </w:rPr>
              <w:t>аукцион</w:t>
            </w:r>
            <w:r w:rsidR="006D4346" w:rsidRPr="00817501">
              <w:rPr>
                <w:rFonts w:ascii="Times New Roman" w:hAnsi="Times New Roman"/>
                <w:bCs/>
                <w:color w:val="000000"/>
                <w:sz w:val="12"/>
                <w:szCs w:val="12"/>
              </w:rPr>
              <w:t>а</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r w:rsidRPr="00220797">
              <w:rPr>
                <w:rFonts w:ascii="Times New Roman" w:hAnsi="Times New Roman"/>
                <w:color w:val="000000"/>
                <w:sz w:val="16"/>
                <w:szCs w:val="16"/>
              </w:rPr>
              <w:t>2</w:t>
            </w: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годовой арендной платы,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20797"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00"/>
                <w:sz w:val="12"/>
                <w:szCs w:val="12"/>
              </w:rPr>
            </w:pPr>
            <w:r w:rsidRPr="00817501">
              <w:rPr>
                <w:rFonts w:ascii="Times New Roman" w:hAnsi="Times New Roman"/>
                <w:bCs/>
                <w:color w:val="000000"/>
                <w:sz w:val="12"/>
                <w:szCs w:val="12"/>
              </w:rPr>
              <w:t>Сумма арендной платы в месяц,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Cs/>
                <w:color w:val="000000"/>
                <w:sz w:val="12"/>
                <w:szCs w:val="12"/>
                <w:highlight w:val="yellow"/>
              </w:rPr>
            </w:pPr>
          </w:p>
        </w:tc>
      </w:tr>
      <w:tr w:rsidR="00774B1F" w:rsidRPr="00213DBF" w:rsidTr="00774B1F">
        <w:trPr>
          <w:trHeight w:val="288"/>
        </w:trPr>
        <w:tc>
          <w:tcPr>
            <w:tcW w:w="410" w:type="dxa"/>
            <w:tcBorders>
              <w:top w:val="single" w:sz="6" w:space="0" w:color="auto"/>
              <w:left w:val="single" w:sz="6" w:space="0" w:color="auto"/>
              <w:bottom w:val="single" w:sz="6" w:space="0" w:color="auto"/>
              <w:right w:val="single" w:sz="6" w:space="0" w:color="auto"/>
            </w:tcBorders>
          </w:tcPr>
          <w:p w:rsidR="00774B1F" w:rsidRPr="00220797" w:rsidRDefault="00774B1F" w:rsidP="00ED6265">
            <w:pPr>
              <w:autoSpaceDE w:val="0"/>
              <w:autoSpaceDN w:val="0"/>
              <w:adjustRightInd w:val="0"/>
              <w:spacing w:after="0" w:line="240" w:lineRule="auto"/>
              <w:jc w:val="center"/>
              <w:rPr>
                <w:rFonts w:ascii="Times New Roman" w:hAnsi="Times New Roman"/>
                <w:color w:val="000000"/>
                <w:sz w:val="16"/>
                <w:szCs w:val="16"/>
              </w:rPr>
            </w:pPr>
          </w:p>
        </w:tc>
        <w:tc>
          <w:tcPr>
            <w:tcW w:w="8194" w:type="dxa"/>
            <w:tcBorders>
              <w:top w:val="single" w:sz="6" w:space="0" w:color="auto"/>
              <w:left w:val="single" w:sz="6" w:space="0" w:color="auto"/>
              <w:bottom w:val="single" w:sz="6" w:space="0" w:color="auto"/>
              <w:right w:val="single" w:sz="6" w:space="0" w:color="auto"/>
            </w:tcBorders>
          </w:tcPr>
          <w:p w:rsidR="00774B1F" w:rsidRPr="00817501" w:rsidRDefault="00774B1F" w:rsidP="00ED6265">
            <w:pPr>
              <w:autoSpaceDE w:val="0"/>
              <w:autoSpaceDN w:val="0"/>
              <w:adjustRightInd w:val="0"/>
              <w:spacing w:after="0" w:line="240" w:lineRule="auto"/>
              <w:rPr>
                <w:rFonts w:ascii="Times New Roman" w:hAnsi="Times New Roman"/>
                <w:bCs/>
                <w:color w:val="000080"/>
                <w:sz w:val="12"/>
                <w:szCs w:val="12"/>
              </w:rPr>
            </w:pPr>
            <w:r w:rsidRPr="00817501">
              <w:rPr>
                <w:rFonts w:ascii="Times New Roman" w:hAnsi="Times New Roman"/>
                <w:bCs/>
                <w:color w:val="000080"/>
                <w:sz w:val="12"/>
                <w:szCs w:val="12"/>
              </w:rPr>
              <w:t>Стоимость 1 кв.м. в год, руб.</w:t>
            </w:r>
          </w:p>
        </w:tc>
        <w:tc>
          <w:tcPr>
            <w:tcW w:w="810" w:type="dxa"/>
            <w:tcBorders>
              <w:top w:val="single" w:sz="6" w:space="0" w:color="auto"/>
              <w:left w:val="single" w:sz="6" w:space="0" w:color="auto"/>
              <w:bottom w:val="single" w:sz="6" w:space="0" w:color="auto"/>
              <w:right w:val="single" w:sz="6" w:space="0" w:color="auto"/>
            </w:tcBorders>
          </w:tcPr>
          <w:p w:rsidR="00774B1F" w:rsidRPr="00817501" w:rsidRDefault="006D4346" w:rsidP="006D4346">
            <w:pPr>
              <w:autoSpaceDE w:val="0"/>
              <w:autoSpaceDN w:val="0"/>
              <w:adjustRightInd w:val="0"/>
              <w:spacing w:after="0" w:line="240" w:lineRule="auto"/>
              <w:jc w:val="right"/>
              <w:rPr>
                <w:rFonts w:ascii="Times New Roman" w:hAnsi="Times New Roman"/>
                <w:bCs/>
                <w:color w:val="000000"/>
                <w:sz w:val="12"/>
                <w:szCs w:val="12"/>
                <w:highlight w:val="yellow"/>
                <w:lang w:val="en-US"/>
              </w:rPr>
            </w:pPr>
            <w:r w:rsidRPr="00817501">
              <w:rPr>
                <w:rFonts w:ascii="Times New Roman" w:hAnsi="Times New Roman"/>
                <w:bCs/>
                <w:color w:val="000000"/>
                <w:sz w:val="12"/>
                <w:szCs w:val="12"/>
                <w:lang w:val="en-US"/>
              </w:rPr>
              <w:t>4116,00</w:t>
            </w:r>
          </w:p>
        </w:tc>
      </w:tr>
      <w:tr w:rsidR="00774B1F" w:rsidRPr="00220797" w:rsidTr="00ED6265">
        <w:trPr>
          <w:trHeight w:val="274"/>
        </w:trPr>
        <w:tc>
          <w:tcPr>
            <w:tcW w:w="0" w:type="auto"/>
            <w:gridSpan w:val="3"/>
            <w:tcBorders>
              <w:top w:val="single" w:sz="4" w:space="0" w:color="auto"/>
            </w:tcBorders>
          </w:tcPr>
          <w:p w:rsidR="00774B1F" w:rsidRPr="00817501" w:rsidRDefault="00774B1F" w:rsidP="00ED6265">
            <w:pPr>
              <w:autoSpaceDE w:val="0"/>
              <w:autoSpaceDN w:val="0"/>
              <w:adjustRightInd w:val="0"/>
              <w:spacing w:after="0" w:line="240" w:lineRule="auto"/>
              <w:jc w:val="right"/>
              <w:rPr>
                <w:rFonts w:ascii="Times New Roman" w:hAnsi="Times New Roman"/>
                <w:b/>
                <w:bCs/>
                <w:color w:val="000000"/>
                <w:sz w:val="12"/>
                <w:szCs w:val="12"/>
              </w:rPr>
            </w:pP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Арендная плата перечисляется ежемесячно, не позднее 10-го числа текущего месяца.</w:t>
            </w:r>
          </w:p>
        </w:tc>
      </w:tr>
      <w:tr w:rsidR="00774B1F" w:rsidRPr="00220797" w:rsidTr="00ED6265">
        <w:trPr>
          <w:trHeight w:val="288"/>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Код бюджетной классификации -</w:t>
            </w:r>
            <w:r w:rsidRPr="00817501">
              <w:rPr>
                <w:rFonts w:ascii="Times New Roman" w:hAnsi="Times New Roman"/>
                <w:b/>
                <w:bCs/>
                <w:color w:val="000000"/>
                <w:sz w:val="12"/>
                <w:szCs w:val="12"/>
              </w:rPr>
              <w:t>120, 84020</w:t>
            </w:r>
          </w:p>
        </w:tc>
      </w:tr>
      <w:tr w:rsidR="00774B1F" w:rsidRPr="00220797" w:rsidTr="00ED6265">
        <w:trPr>
          <w:trHeight w:val="242"/>
        </w:trPr>
        <w:tc>
          <w:tcPr>
            <w:tcW w:w="0" w:type="auto"/>
          </w:tcPr>
          <w:p w:rsidR="00774B1F" w:rsidRPr="00220797" w:rsidRDefault="00774B1F" w:rsidP="00ED6265">
            <w:pPr>
              <w:autoSpaceDE w:val="0"/>
              <w:autoSpaceDN w:val="0"/>
              <w:adjustRightInd w:val="0"/>
              <w:spacing w:after="0" w:line="240" w:lineRule="auto"/>
              <w:jc w:val="right"/>
              <w:rPr>
                <w:rFonts w:ascii="Times New Roman" w:hAnsi="Times New Roman"/>
                <w:color w:val="000000"/>
                <w:sz w:val="16"/>
                <w:szCs w:val="16"/>
              </w:rPr>
            </w:pPr>
          </w:p>
        </w:tc>
        <w:tc>
          <w:tcPr>
            <w:tcW w:w="0" w:type="auto"/>
            <w:gridSpan w:val="2"/>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u w:val="single"/>
              </w:rPr>
            </w:pPr>
            <w:r w:rsidRPr="00817501">
              <w:rPr>
                <w:rFonts w:ascii="Times New Roman" w:hAnsi="Times New Roman"/>
                <w:color w:val="000000"/>
                <w:sz w:val="12"/>
                <w:szCs w:val="12"/>
              </w:rPr>
              <w:t>Настоящий расчет является неотъемлемой частью  договора аренды от _____</w:t>
            </w:r>
            <w:r w:rsidRPr="00817501">
              <w:rPr>
                <w:rFonts w:ascii="Times New Roman" w:hAnsi="Times New Roman"/>
                <w:color w:val="000000"/>
                <w:sz w:val="12"/>
                <w:szCs w:val="12"/>
                <w:u w:val="single"/>
              </w:rPr>
              <w:t xml:space="preserve">       №______</w:t>
            </w:r>
          </w:p>
        </w:tc>
      </w:tr>
      <w:tr w:rsidR="00774B1F" w:rsidRPr="00220797" w:rsidTr="00ED6265">
        <w:trPr>
          <w:trHeight w:val="288"/>
        </w:trPr>
        <w:tc>
          <w:tcPr>
            <w:tcW w:w="0" w:type="auto"/>
            <w:gridSpan w:val="3"/>
          </w:tcPr>
          <w:p w:rsidR="00774B1F" w:rsidRPr="00817501" w:rsidRDefault="00774B1F" w:rsidP="00ED6265">
            <w:pPr>
              <w:autoSpaceDE w:val="0"/>
              <w:autoSpaceDN w:val="0"/>
              <w:adjustRightInd w:val="0"/>
              <w:spacing w:after="0" w:line="240" w:lineRule="auto"/>
              <w:jc w:val="center"/>
              <w:rPr>
                <w:rFonts w:ascii="Times New Roman" w:hAnsi="Times New Roman"/>
                <w:color w:val="000000"/>
                <w:sz w:val="12"/>
                <w:szCs w:val="12"/>
              </w:rPr>
            </w:pPr>
            <w:r w:rsidRPr="00817501">
              <w:rPr>
                <w:rFonts w:ascii="Times New Roman" w:hAnsi="Times New Roman"/>
                <w:color w:val="000000"/>
                <w:sz w:val="12"/>
                <w:szCs w:val="12"/>
              </w:rPr>
              <w:t>Подписи сторон:</w:t>
            </w:r>
          </w:p>
        </w:tc>
      </w:tr>
      <w:tr w:rsidR="00774B1F" w:rsidRPr="00220797" w:rsidTr="00ED6265">
        <w:trPr>
          <w:trHeight w:val="28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Арендодатель:                                                                                                                     Арендатор:</w:t>
            </w:r>
          </w:p>
        </w:tc>
      </w:tr>
      <w:tr w:rsidR="00774B1F" w:rsidRPr="00220797" w:rsidTr="00ED6265">
        <w:trPr>
          <w:trHeight w:val="656"/>
        </w:trPr>
        <w:tc>
          <w:tcPr>
            <w:tcW w:w="0" w:type="auto"/>
            <w:gridSpan w:val="3"/>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lastRenderedPageBreak/>
              <w:t xml:space="preserve">Руководитель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АУ Чувашской Республики «РБИ»                               </w:t>
            </w:r>
          </w:p>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 xml:space="preserve">Минэкономразвития Чувашии                                                                               </w:t>
            </w:r>
          </w:p>
        </w:tc>
      </w:tr>
      <w:tr w:rsidR="00774B1F" w:rsidRPr="00220797" w:rsidTr="00ED6265">
        <w:trPr>
          <w:trHeight w:val="518"/>
        </w:trPr>
        <w:tc>
          <w:tcPr>
            <w:tcW w:w="0" w:type="auto"/>
            <w:gridSpan w:val="3"/>
            <w:vAlign w:val="center"/>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_______________ В.О. Викторов                                                                                                ______________</w:t>
            </w:r>
          </w:p>
        </w:tc>
      </w:tr>
      <w:tr w:rsidR="00774B1F" w:rsidRPr="00220797" w:rsidTr="00ED6265">
        <w:trPr>
          <w:gridAfter w:val="1"/>
          <w:wAfter w:w="810" w:type="dxa"/>
          <w:trHeight w:val="288"/>
        </w:trPr>
        <w:tc>
          <w:tcPr>
            <w:tcW w:w="0" w:type="auto"/>
          </w:tcPr>
          <w:p w:rsidR="00774B1F" w:rsidRPr="00817501" w:rsidRDefault="00774B1F" w:rsidP="00ED6265">
            <w:pPr>
              <w:autoSpaceDE w:val="0"/>
              <w:autoSpaceDN w:val="0"/>
              <w:adjustRightInd w:val="0"/>
              <w:spacing w:after="0" w:line="240" w:lineRule="auto"/>
              <w:jc w:val="right"/>
              <w:rPr>
                <w:rFonts w:ascii="Times New Roman" w:hAnsi="Times New Roman"/>
                <w:color w:val="000000"/>
                <w:sz w:val="12"/>
                <w:szCs w:val="12"/>
              </w:rPr>
            </w:pPr>
          </w:p>
        </w:tc>
        <w:tc>
          <w:tcPr>
            <w:tcW w:w="0" w:type="auto"/>
          </w:tcPr>
          <w:p w:rsidR="00774B1F" w:rsidRPr="00817501" w:rsidRDefault="00774B1F" w:rsidP="00ED6265">
            <w:pPr>
              <w:autoSpaceDE w:val="0"/>
              <w:autoSpaceDN w:val="0"/>
              <w:adjustRightInd w:val="0"/>
              <w:spacing w:after="0" w:line="240" w:lineRule="auto"/>
              <w:rPr>
                <w:rFonts w:ascii="Times New Roman" w:hAnsi="Times New Roman"/>
                <w:color w:val="000000"/>
                <w:sz w:val="12"/>
                <w:szCs w:val="12"/>
              </w:rPr>
            </w:pPr>
            <w:r w:rsidRPr="00817501">
              <w:rPr>
                <w:rFonts w:ascii="Times New Roman" w:hAnsi="Times New Roman"/>
                <w:color w:val="000000"/>
                <w:sz w:val="12"/>
                <w:szCs w:val="12"/>
              </w:rPr>
              <w:t>м.п.                                                                                                                            м.п.</w:t>
            </w:r>
          </w:p>
        </w:tc>
      </w:tr>
    </w:tbl>
    <w:p w:rsidR="00774B1F" w:rsidRDefault="00774B1F">
      <w:pPr>
        <w:rPr>
          <w:rFonts w:ascii="Times New Roman" w:eastAsia="Times New Roman" w:hAnsi="Times New Roman" w:cs="Times New Roman"/>
          <w:b/>
          <w:sz w:val="12"/>
          <w:szCs w:val="12"/>
          <w:lang w:eastAsia="ru-RU"/>
        </w:rPr>
      </w:pPr>
    </w:p>
    <w:p w:rsidR="00774B1F" w:rsidRDefault="00774B1F">
      <w:pPr>
        <w:rPr>
          <w:rFonts w:ascii="Times New Roman" w:eastAsia="Times New Roman" w:hAnsi="Times New Roman" w:cs="Times New Roman"/>
          <w:b/>
          <w:sz w:val="12"/>
          <w:szCs w:val="12"/>
          <w:lang w:eastAsia="ru-RU"/>
        </w:rPr>
      </w:pPr>
    </w:p>
    <w:p w:rsidR="008E1063" w:rsidRPr="0082328A" w:rsidRDefault="008E1063" w:rsidP="008E1063">
      <w:pPr>
        <w:spacing w:after="0" w:line="240" w:lineRule="auto"/>
        <w:ind w:left="7371"/>
        <w:jc w:val="both"/>
        <w:rPr>
          <w:rFonts w:ascii="Times New Roman" w:eastAsia="Times New Roman" w:hAnsi="Times New Roman" w:cs="Times New Roman"/>
          <w:b/>
          <w:sz w:val="12"/>
          <w:szCs w:val="12"/>
        </w:rPr>
      </w:pPr>
      <w:r w:rsidRPr="0082328A">
        <w:rPr>
          <w:rFonts w:ascii="Times New Roman" w:eastAsia="Times New Roman" w:hAnsi="Times New Roman" w:cs="Times New Roman"/>
          <w:b/>
          <w:sz w:val="12"/>
          <w:szCs w:val="12"/>
          <w:lang w:eastAsia="ru-RU"/>
        </w:rPr>
        <w:t>Приложение № 3</w:t>
      </w:r>
    </w:p>
    <w:p w:rsidR="008E1063" w:rsidRPr="0082328A" w:rsidRDefault="008E1063" w:rsidP="008E1063">
      <w:pPr>
        <w:spacing w:after="0" w:line="240" w:lineRule="auto"/>
        <w:ind w:left="7371"/>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к договору аренды</w:t>
      </w:r>
    </w:p>
    <w:p w:rsidR="008E1063" w:rsidRPr="0082328A" w:rsidRDefault="008E1063" w:rsidP="008E1063">
      <w:pPr>
        <w:spacing w:after="0" w:line="240" w:lineRule="auto"/>
        <w:ind w:left="7371"/>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 от _______201</w:t>
      </w:r>
      <w:r w:rsidR="00F01FE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 ____</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РАСЧЕТ</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размера платежей за возмещение эксплуатационных расходов</w:t>
      </w: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с «__»_____________________ 201</w:t>
      </w:r>
      <w:r w:rsidR="00265899">
        <w:rPr>
          <w:rFonts w:ascii="Times New Roman" w:eastAsia="Times New Roman" w:hAnsi="Times New Roman" w:cs="Times New Roman"/>
          <w:sz w:val="12"/>
          <w:szCs w:val="12"/>
          <w:lang w:eastAsia="ru-RU"/>
        </w:rPr>
        <w:t>9</w:t>
      </w:r>
      <w:r w:rsidRPr="0082328A">
        <w:rPr>
          <w:rFonts w:ascii="Times New Roman" w:eastAsia="Times New Roman" w:hAnsi="Times New Roman" w:cs="Times New Roman"/>
          <w:sz w:val="12"/>
          <w:szCs w:val="12"/>
          <w:lang w:eastAsia="ru-RU"/>
        </w:rPr>
        <w:t xml:space="preserve"> года</w:t>
      </w:r>
    </w:p>
    <w:p w:rsidR="008E1063" w:rsidRDefault="008E1063" w:rsidP="008E1063">
      <w:pPr>
        <w:spacing w:after="0" w:line="240" w:lineRule="auto"/>
        <w:ind w:firstLine="567"/>
        <w:jc w:val="center"/>
        <w:rPr>
          <w:rFonts w:ascii="Times New Roman" w:eastAsia="Times New Roman" w:hAnsi="Times New Roman" w:cs="Times New Roman"/>
          <w:sz w:val="12"/>
          <w:szCs w:val="12"/>
          <w:lang w:eastAsia="ru-RU"/>
        </w:rPr>
      </w:pPr>
    </w:p>
    <w:p w:rsidR="00F01FE9" w:rsidRPr="0082328A"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both"/>
        <w:rPr>
          <w:rFonts w:ascii="Times New Roman" w:eastAsia="Times New Roman" w:hAnsi="Times New Roman" w:cs="Times New Roman"/>
          <w:b/>
          <w:sz w:val="12"/>
          <w:szCs w:val="12"/>
          <w:lang w:eastAsia="ru-RU"/>
        </w:rPr>
      </w:pPr>
      <w:r w:rsidRPr="0082328A">
        <w:rPr>
          <w:rFonts w:ascii="Times New Roman" w:eastAsia="Times New Roman" w:hAnsi="Times New Roman" w:cs="Times New Roman"/>
          <w:sz w:val="12"/>
          <w:szCs w:val="12"/>
          <w:lang w:eastAsia="ru-RU"/>
        </w:rPr>
        <w:t xml:space="preserve">Арендатор:  </w:t>
      </w:r>
      <w:r w:rsidRPr="0082328A">
        <w:rPr>
          <w:rFonts w:ascii="Times New Roman" w:eastAsia="Times New Roman" w:hAnsi="Times New Roman" w:cs="Times New Roman"/>
          <w:b/>
          <w:sz w:val="12"/>
          <w:szCs w:val="12"/>
          <w:lang w:eastAsia="ru-RU"/>
        </w:rPr>
        <w:t>_________________________________</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Адрес арендуем</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нежил</w:t>
      </w:r>
      <w:r w:rsidR="00F01FE9">
        <w:rPr>
          <w:rFonts w:ascii="Times New Roman" w:eastAsia="Times New Roman" w:hAnsi="Times New Roman" w:cs="Times New Roman"/>
          <w:sz w:val="12"/>
          <w:szCs w:val="12"/>
          <w:lang w:eastAsia="ru-RU"/>
        </w:rPr>
        <w:t>ых</w:t>
      </w:r>
      <w:r w:rsidRPr="0082328A">
        <w:rPr>
          <w:rFonts w:ascii="Times New Roman" w:eastAsia="Times New Roman" w:hAnsi="Times New Roman" w:cs="Times New Roman"/>
          <w:sz w:val="12"/>
          <w:szCs w:val="12"/>
          <w:lang w:eastAsia="ru-RU"/>
        </w:rPr>
        <w:t xml:space="preserve"> помещени</w:t>
      </w:r>
      <w:r w:rsidR="00F01FE9">
        <w:rPr>
          <w:rFonts w:ascii="Times New Roman" w:eastAsia="Times New Roman" w:hAnsi="Times New Roman" w:cs="Times New Roman"/>
          <w:sz w:val="12"/>
          <w:szCs w:val="12"/>
          <w:lang w:eastAsia="ru-RU"/>
        </w:rPr>
        <w:t>й</w:t>
      </w:r>
      <w:r w:rsidRPr="0082328A">
        <w:rPr>
          <w:rFonts w:ascii="Times New Roman" w:eastAsia="Times New Roman" w:hAnsi="Times New Roman" w:cs="Times New Roman"/>
          <w:sz w:val="12"/>
          <w:szCs w:val="12"/>
          <w:lang w:eastAsia="ru-RU"/>
        </w:rPr>
        <w:t xml:space="preserve"> </w:t>
      </w:r>
      <w:r w:rsidR="00F01FE9">
        <w:rPr>
          <w:rFonts w:ascii="Times New Roman" w:eastAsia="Times New Roman" w:hAnsi="Times New Roman" w:cs="Times New Roman"/>
          <w:b/>
          <w:sz w:val="12"/>
          <w:szCs w:val="12"/>
          <w:lang w:eastAsia="ru-RU"/>
        </w:rPr>
        <w:t>№№</w:t>
      </w:r>
      <w:r w:rsidR="004651F7" w:rsidRPr="000C0D8C">
        <w:rPr>
          <w:rFonts w:ascii="Times New Roman" w:hAnsi="Times New Roman" w:cs="Times New Roman"/>
          <w:i/>
          <w:sz w:val="12"/>
          <w:szCs w:val="12"/>
          <w:u w:val="single"/>
        </w:rPr>
        <w:t>8,8а, 12, 14, 17, 19,</w:t>
      </w:r>
      <w:r w:rsidR="004651F7">
        <w:rPr>
          <w:rFonts w:ascii="Times New Roman" w:hAnsi="Times New Roman" w:cs="Times New Roman"/>
          <w:i/>
          <w:sz w:val="12"/>
          <w:szCs w:val="12"/>
          <w:u w:val="single"/>
        </w:rPr>
        <w:t xml:space="preserve"> </w:t>
      </w:r>
      <w:r w:rsidR="004651F7" w:rsidRPr="000C0D8C">
        <w:rPr>
          <w:rFonts w:ascii="Times New Roman" w:hAnsi="Times New Roman" w:cs="Times New Roman"/>
          <w:i/>
          <w:sz w:val="12"/>
          <w:szCs w:val="12"/>
          <w:u w:val="single"/>
        </w:rPr>
        <w:t>20</w:t>
      </w:r>
      <w:r w:rsidR="004651F7">
        <w:rPr>
          <w:rFonts w:ascii="Times New Roman" w:hAnsi="Times New Roman" w:cs="Times New Roman"/>
          <w:i/>
          <w:sz w:val="12"/>
          <w:szCs w:val="12"/>
          <w:u w:val="single"/>
        </w:rPr>
        <w:t xml:space="preserve"> </w:t>
      </w:r>
      <w:r w:rsidR="004651F7" w:rsidRPr="000C0D8C">
        <w:rPr>
          <w:rFonts w:ascii="Times New Roman" w:hAnsi="Times New Roman" w:cs="Times New Roman"/>
          <w:i/>
          <w:sz w:val="12"/>
          <w:szCs w:val="12"/>
          <w:u w:val="single"/>
        </w:rPr>
        <w:t>,21,</w:t>
      </w:r>
      <w:r w:rsidR="004651F7">
        <w:rPr>
          <w:rFonts w:ascii="Times New Roman" w:hAnsi="Times New Roman" w:cs="Times New Roman"/>
          <w:i/>
          <w:sz w:val="12"/>
          <w:szCs w:val="12"/>
          <w:u w:val="single"/>
        </w:rPr>
        <w:t xml:space="preserve"> </w:t>
      </w:r>
      <w:r w:rsidR="004651F7" w:rsidRPr="000C0D8C">
        <w:rPr>
          <w:rFonts w:ascii="Times New Roman" w:hAnsi="Times New Roman" w:cs="Times New Roman"/>
          <w:i/>
          <w:sz w:val="12"/>
          <w:szCs w:val="12"/>
          <w:u w:val="single"/>
        </w:rPr>
        <w:t>22,23,24,25,26,27,28, 44, 46, 47</w:t>
      </w:r>
      <w:r w:rsidR="004651F7">
        <w:rPr>
          <w:rFonts w:ascii="Times New Roman" w:hAnsi="Times New Roman" w:cs="Times New Roman"/>
          <w:i/>
          <w:sz w:val="12"/>
          <w:szCs w:val="12"/>
          <w:u w:val="single"/>
        </w:rPr>
        <w:t xml:space="preserve">, </w:t>
      </w:r>
      <w:r w:rsidRPr="0082328A">
        <w:rPr>
          <w:rFonts w:ascii="Times New Roman" w:eastAsia="Times New Roman" w:hAnsi="Times New Roman" w:cs="Times New Roman"/>
          <w:b/>
          <w:sz w:val="12"/>
          <w:szCs w:val="12"/>
          <w:lang w:eastAsia="ru-RU"/>
        </w:rPr>
        <w:t xml:space="preserve"> </w:t>
      </w:r>
      <w:r w:rsidR="00817501">
        <w:rPr>
          <w:rFonts w:ascii="Times New Roman" w:eastAsia="Times New Roman" w:hAnsi="Times New Roman" w:cs="Times New Roman"/>
          <w:b/>
          <w:sz w:val="12"/>
          <w:szCs w:val="12"/>
          <w:lang w:eastAsia="ru-RU"/>
        </w:rPr>
        <w:t>(</w:t>
      </w:r>
      <w:r w:rsidR="004651F7">
        <w:rPr>
          <w:rFonts w:ascii="Times New Roman" w:eastAsia="Times New Roman" w:hAnsi="Times New Roman" w:cs="Times New Roman"/>
          <w:b/>
          <w:sz w:val="12"/>
          <w:szCs w:val="12"/>
          <w:lang w:eastAsia="ru-RU"/>
        </w:rPr>
        <w:t xml:space="preserve">третий </w:t>
      </w:r>
      <w:r w:rsidRPr="0082328A">
        <w:rPr>
          <w:rFonts w:ascii="Times New Roman" w:eastAsia="Times New Roman" w:hAnsi="Times New Roman" w:cs="Times New Roman"/>
          <w:b/>
          <w:sz w:val="12"/>
          <w:szCs w:val="12"/>
          <w:lang w:eastAsia="ru-RU"/>
        </w:rPr>
        <w:t xml:space="preserve"> этаж</w:t>
      </w:r>
      <w:r w:rsidR="00F3412C">
        <w:rPr>
          <w:rFonts w:ascii="Times New Roman" w:eastAsia="Times New Roman" w:hAnsi="Times New Roman" w:cs="Times New Roman"/>
          <w:b/>
          <w:sz w:val="12"/>
          <w:szCs w:val="12"/>
          <w:lang w:eastAsia="ru-RU"/>
        </w:rPr>
        <w:t>)</w:t>
      </w:r>
      <w:r w:rsidRPr="0082328A">
        <w:rPr>
          <w:rFonts w:ascii="Times New Roman" w:eastAsia="Times New Roman" w:hAnsi="Times New Roman" w:cs="Times New Roman"/>
          <w:sz w:val="12"/>
          <w:szCs w:val="12"/>
          <w:lang w:eastAsia="ru-RU"/>
        </w:rPr>
        <w:t>.:  Чувашская Республика, г. Чебоксары, пр. Ленина, 12Б.</w:t>
      </w:r>
    </w:p>
    <w:p w:rsidR="001054AC" w:rsidRDefault="008E1063" w:rsidP="001054AC">
      <w:pPr>
        <w:spacing w:after="0"/>
        <w:ind w:left="1068" w:hanging="501"/>
        <w:rPr>
          <w:rFonts w:ascii="Times New Roman" w:hAnsi="Times New Roman" w:cs="Times New Roman"/>
          <w:i/>
          <w:sz w:val="12"/>
          <w:szCs w:val="12"/>
          <w:u w:val="single"/>
        </w:rPr>
      </w:pPr>
      <w:r w:rsidRPr="0082328A">
        <w:rPr>
          <w:rFonts w:ascii="Times New Roman" w:eastAsia="Times New Roman" w:hAnsi="Times New Roman" w:cs="Times New Roman"/>
          <w:sz w:val="12"/>
          <w:szCs w:val="12"/>
          <w:lang w:eastAsia="ru-RU"/>
        </w:rPr>
        <w:t xml:space="preserve">Общая площадь </w:t>
      </w:r>
      <w:r w:rsidR="00F01FE9">
        <w:rPr>
          <w:rFonts w:ascii="Times New Roman" w:eastAsia="Times New Roman" w:hAnsi="Times New Roman" w:cs="Times New Roman"/>
          <w:sz w:val="12"/>
          <w:szCs w:val="12"/>
          <w:lang w:eastAsia="ru-RU"/>
        </w:rPr>
        <w:t>помещений</w:t>
      </w:r>
      <w:r w:rsidRPr="0082328A">
        <w:rPr>
          <w:rFonts w:ascii="Times New Roman" w:eastAsia="Times New Roman" w:hAnsi="Times New Roman" w:cs="Times New Roman"/>
          <w:sz w:val="12"/>
          <w:szCs w:val="12"/>
          <w:lang w:eastAsia="ru-RU"/>
        </w:rPr>
        <w:t xml:space="preserve"> с учетом мест общего пользования </w:t>
      </w:r>
      <w:r w:rsidR="004651F7">
        <w:rPr>
          <w:rFonts w:ascii="Times New Roman" w:eastAsia="Times New Roman" w:hAnsi="Times New Roman" w:cs="Times New Roman"/>
          <w:b/>
          <w:sz w:val="12"/>
          <w:szCs w:val="12"/>
          <w:lang w:eastAsia="ru-RU"/>
        </w:rPr>
        <w:t>395,3</w:t>
      </w:r>
      <w:r w:rsidR="001054AC">
        <w:rPr>
          <w:rFonts w:ascii="Times New Roman" w:eastAsia="Times New Roman" w:hAnsi="Times New Roman" w:cs="Times New Roman"/>
          <w:b/>
          <w:sz w:val="12"/>
          <w:szCs w:val="12"/>
          <w:lang w:eastAsia="ru-RU"/>
        </w:rPr>
        <w:t>6</w:t>
      </w:r>
      <w:r w:rsidR="0023152C">
        <w:rPr>
          <w:rFonts w:ascii="Times New Roman" w:eastAsia="Times New Roman" w:hAnsi="Times New Roman" w:cs="Times New Roman"/>
          <w:b/>
          <w:color w:val="FF0000"/>
          <w:sz w:val="12"/>
          <w:szCs w:val="12"/>
          <w:lang w:eastAsia="ru-RU"/>
        </w:rPr>
        <w:t xml:space="preserve"> </w:t>
      </w:r>
      <w:r w:rsidR="0023152C" w:rsidRPr="0023152C">
        <w:rPr>
          <w:rFonts w:ascii="Times New Roman" w:eastAsia="Times New Roman" w:hAnsi="Times New Roman" w:cs="Times New Roman"/>
          <w:sz w:val="12"/>
          <w:szCs w:val="12"/>
          <w:lang w:eastAsia="ru-RU"/>
        </w:rPr>
        <w:t>кв.</w:t>
      </w:r>
      <w:r w:rsidRPr="0023152C">
        <w:rPr>
          <w:rFonts w:ascii="Times New Roman" w:eastAsia="Times New Roman" w:hAnsi="Times New Roman" w:cs="Times New Roman"/>
          <w:sz w:val="12"/>
          <w:szCs w:val="12"/>
          <w:lang w:eastAsia="ru-RU"/>
        </w:rPr>
        <w:t>м.</w:t>
      </w:r>
      <w:r w:rsidR="009727A2">
        <w:rPr>
          <w:rFonts w:ascii="Times New Roman" w:hAnsi="Times New Roman" w:cs="Times New Roman"/>
          <w:i/>
          <w:sz w:val="12"/>
          <w:szCs w:val="12"/>
        </w:rPr>
        <w:t>.</w:t>
      </w:r>
      <w:r w:rsidR="009727A2">
        <w:rPr>
          <w:rFonts w:ascii="Times New Roman" w:hAnsi="Times New Roman" w:cs="Times New Roman"/>
          <w:i/>
          <w:sz w:val="12"/>
          <w:szCs w:val="12"/>
          <w:u w:val="single"/>
        </w:rPr>
        <w:t xml:space="preserve"> </w:t>
      </w:r>
      <w:r w:rsidR="001054AC" w:rsidRPr="0082328A">
        <w:rPr>
          <w:rFonts w:ascii="Times New Roman" w:eastAsia="Times New Roman" w:hAnsi="Times New Roman" w:cs="Times New Roman"/>
          <w:sz w:val="12"/>
          <w:szCs w:val="12"/>
          <w:lang w:eastAsia="ru-RU"/>
        </w:rPr>
        <w:t>(</w:t>
      </w:r>
      <w:r w:rsidR="001054AC">
        <w:rPr>
          <w:rFonts w:ascii="Times New Roman" w:eastAsia="Times New Roman" w:hAnsi="Times New Roman" w:cs="Times New Roman"/>
          <w:sz w:val="12"/>
          <w:szCs w:val="12"/>
          <w:lang w:eastAsia="ru-RU"/>
        </w:rPr>
        <w:t>282,40</w:t>
      </w:r>
      <w:r w:rsidR="001054AC" w:rsidRPr="0082328A">
        <w:rPr>
          <w:rFonts w:ascii="Times New Roman" w:eastAsia="Times New Roman" w:hAnsi="Times New Roman" w:cs="Times New Roman"/>
          <w:sz w:val="12"/>
          <w:szCs w:val="12"/>
          <w:lang w:eastAsia="ru-RU"/>
        </w:rPr>
        <w:t xml:space="preserve"> х 1,4</w:t>
      </w:r>
      <w:r w:rsidR="001054AC">
        <w:rPr>
          <w:rFonts w:ascii="Times New Roman" w:eastAsia="Times New Roman" w:hAnsi="Times New Roman" w:cs="Times New Roman"/>
          <w:sz w:val="12"/>
          <w:szCs w:val="12"/>
          <w:lang w:eastAsia="ru-RU"/>
        </w:rPr>
        <w:t xml:space="preserve"> (</w:t>
      </w:r>
      <w:r w:rsidR="001054AC">
        <w:rPr>
          <w:rFonts w:ascii="Times New Roman" w:hAnsi="Times New Roman" w:cs="Times New Roman"/>
          <w:sz w:val="12"/>
          <w:szCs w:val="12"/>
          <w:lang w:val="en-US"/>
        </w:rPr>
        <w:t>k</w:t>
      </w:r>
      <w:r w:rsidR="001054AC">
        <w:rPr>
          <w:rFonts w:ascii="Times New Roman" w:hAnsi="Times New Roman" w:cs="Times New Roman"/>
          <w:sz w:val="12"/>
          <w:szCs w:val="12"/>
        </w:rPr>
        <w:t>⃰) кв. м</w:t>
      </w:r>
      <w:r w:rsidR="001054AC">
        <w:rPr>
          <w:rFonts w:ascii="Times New Roman" w:hAnsi="Times New Roman" w:cs="Times New Roman"/>
          <w:b/>
          <w:sz w:val="12"/>
          <w:szCs w:val="12"/>
        </w:rPr>
        <w:t>,  где  ⃰</w:t>
      </w:r>
      <w:r w:rsidR="001054AC">
        <w:rPr>
          <w:rFonts w:ascii="Times New Roman" w:hAnsi="Times New Roman" w:cs="Times New Roman"/>
          <w:i/>
          <w:sz w:val="12"/>
          <w:szCs w:val="12"/>
          <w:lang w:val="en-US"/>
        </w:rPr>
        <w:t>k</w:t>
      </w:r>
      <w:r w:rsidR="001054AC">
        <w:rPr>
          <w:rFonts w:ascii="Times New Roman" w:hAnsi="Times New Roman" w:cs="Times New Roman"/>
          <w:i/>
          <w:sz w:val="12"/>
          <w:szCs w:val="12"/>
        </w:rPr>
        <w:t xml:space="preserve"> – 1,4 коэффициент мест общего пользования.</w:t>
      </w:r>
      <w:r w:rsidR="001054AC">
        <w:rPr>
          <w:rFonts w:ascii="Times New Roman" w:hAnsi="Times New Roman" w:cs="Times New Roman"/>
          <w:i/>
          <w:sz w:val="12"/>
          <w:szCs w:val="12"/>
          <w:u w:val="single"/>
        </w:rPr>
        <w:t xml:space="preserve"> </w:t>
      </w:r>
    </w:p>
    <w:p w:rsidR="001054AC" w:rsidRDefault="001054AC" w:rsidP="001054AC">
      <w:pPr>
        <w:spacing w:after="0"/>
        <w:ind w:left="1068" w:firstLine="567"/>
        <w:jc w:val="center"/>
        <w:rPr>
          <w:rFonts w:ascii="Times New Roman" w:eastAsia="Times New Roman" w:hAnsi="Times New Roman" w:cs="Times New Roman"/>
          <w:sz w:val="12"/>
          <w:szCs w:val="12"/>
          <w:lang w:eastAsia="ru-RU"/>
        </w:rPr>
      </w:pPr>
    </w:p>
    <w:p w:rsidR="009727A2" w:rsidRDefault="009727A2" w:rsidP="009727A2">
      <w:pPr>
        <w:spacing w:after="0"/>
        <w:ind w:left="1068" w:hanging="501"/>
        <w:rPr>
          <w:rFonts w:ascii="Times New Roman" w:hAnsi="Times New Roman" w:cs="Times New Roman"/>
          <w:i/>
          <w:sz w:val="12"/>
          <w:szCs w:val="12"/>
          <w:u w:val="single"/>
        </w:rPr>
      </w:pPr>
    </w:p>
    <w:p w:rsidR="00BB1177" w:rsidRDefault="00BB1177" w:rsidP="008E1063">
      <w:pPr>
        <w:spacing w:after="0"/>
        <w:ind w:left="1068"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ind w:left="1068"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1. ЦЕНТРАЛЬНОЕ ОТОПЛЕНИЕ, ГОРЯЧЕЕ ВОДОСНАБЖЕНИЕ</w:t>
      </w:r>
    </w:p>
    <w:p w:rsidR="008E1063" w:rsidRDefault="008E1063"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Расходы на центральное отопление или отпускная цена Филиала «Марий Эл и Чувашии» компании ПАО «Т Плюс»,   </w:t>
      </w:r>
      <w:r w:rsidR="008A2429" w:rsidRPr="003B7B28">
        <w:rPr>
          <w:rFonts w:ascii="Times New Roman" w:eastAsia="Times New Roman" w:hAnsi="Times New Roman" w:cs="Times New Roman"/>
          <w:i/>
          <w:sz w:val="12"/>
          <w:szCs w:val="12"/>
          <w:u w:val="single"/>
          <w:lang w:eastAsia="ru-RU"/>
        </w:rPr>
        <w:t>1548,77</w:t>
      </w:r>
      <w:r w:rsidRPr="003B7B28">
        <w:rPr>
          <w:rFonts w:ascii="Times New Roman" w:eastAsia="Times New Roman" w:hAnsi="Times New Roman" w:cs="Times New Roman"/>
          <w:i/>
          <w:sz w:val="12"/>
          <w:szCs w:val="12"/>
          <w:u w:val="single"/>
          <w:lang w:eastAsia="ru-RU"/>
        </w:rPr>
        <w:t xml:space="preserve"> руб. за 1 Гкал, в т.ч. НДС.</w:t>
      </w:r>
    </w:p>
    <w:p w:rsidR="006D5469" w:rsidRPr="003B7B28" w:rsidRDefault="006D5469" w:rsidP="008E1063">
      <w:pPr>
        <w:widowControl w:val="0"/>
        <w:tabs>
          <w:tab w:val="left" w:pos="567"/>
        </w:tabs>
        <w:autoSpaceDE w:val="0"/>
        <w:autoSpaceDN w:val="0"/>
        <w:adjustRightInd w:val="0"/>
        <w:spacing w:after="120"/>
        <w:ind w:left="283" w:firstLine="720"/>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Удельный вес расхода на отопление на 1кв.м. площади 0,086 Гкал</w:t>
      </w:r>
      <w:r w:rsidR="003868D1">
        <w:rPr>
          <w:rFonts w:ascii="Times New Roman" w:eastAsia="Times New Roman" w:hAnsi="Times New Roman" w:cs="Times New Roman"/>
          <w:i/>
          <w:sz w:val="12"/>
          <w:szCs w:val="12"/>
          <w:u w:val="single"/>
          <w:lang w:eastAsia="ru-RU"/>
        </w:rPr>
        <w:t>.</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2. ХОЛОДНОЕ ВОДОСНАБЖЕНИЕ</w:t>
      </w:r>
    </w:p>
    <w:p w:rsidR="005B084A" w:rsidRDefault="008E1063"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sidRPr="003B7B28">
        <w:rPr>
          <w:rFonts w:ascii="Times New Roman" w:eastAsia="Times New Roman" w:hAnsi="Times New Roman" w:cs="Times New Roman"/>
          <w:sz w:val="12"/>
          <w:szCs w:val="12"/>
          <w:lang w:eastAsia="ru-RU"/>
        </w:rPr>
        <w:t>Ра</w:t>
      </w:r>
      <w:r w:rsidR="008A2429" w:rsidRPr="003B7B28">
        <w:rPr>
          <w:rFonts w:ascii="Times New Roman" w:eastAsia="Times New Roman" w:hAnsi="Times New Roman" w:cs="Times New Roman"/>
          <w:sz w:val="12"/>
          <w:szCs w:val="12"/>
          <w:lang w:eastAsia="ru-RU"/>
        </w:rPr>
        <w:t>сходы на холодное водоснабжение,</w:t>
      </w:r>
      <w:r w:rsidRPr="003B7B28">
        <w:rPr>
          <w:rFonts w:ascii="Times New Roman" w:eastAsia="Times New Roman" w:hAnsi="Times New Roman" w:cs="Times New Roman"/>
          <w:sz w:val="12"/>
          <w:szCs w:val="12"/>
          <w:lang w:eastAsia="ru-RU"/>
        </w:rPr>
        <w:t xml:space="preserve"> </w:t>
      </w:r>
      <w:r w:rsidR="008A2429" w:rsidRPr="003B7B28">
        <w:rPr>
          <w:rFonts w:ascii="Times New Roman" w:eastAsia="Times New Roman" w:hAnsi="Times New Roman" w:cs="Times New Roman"/>
          <w:sz w:val="12"/>
          <w:szCs w:val="12"/>
          <w:lang w:eastAsia="ru-RU"/>
        </w:rPr>
        <w:t xml:space="preserve">расходы на водоотведение и сброс в канализацию, или отпускная цена ОАО «Водоканал»,  1куб.м. </w:t>
      </w:r>
      <w:r w:rsidR="008A2429" w:rsidRPr="003B7B28">
        <w:rPr>
          <w:rFonts w:ascii="Times New Roman" w:eastAsia="Times New Roman" w:hAnsi="Times New Roman" w:cs="Times New Roman"/>
          <w:i/>
          <w:sz w:val="12"/>
          <w:szCs w:val="12"/>
          <w:u w:val="single"/>
          <w:lang w:eastAsia="ru-RU"/>
        </w:rPr>
        <w:t xml:space="preserve">39,06 руб. в т.ч.  НДС </w:t>
      </w:r>
    </w:p>
    <w:p w:rsidR="006D5469" w:rsidRPr="003B7B28" w:rsidRDefault="0057376F" w:rsidP="005B084A">
      <w:pPr>
        <w:widowControl w:val="0"/>
        <w:autoSpaceDE w:val="0"/>
        <w:autoSpaceDN w:val="0"/>
        <w:adjustRightInd w:val="0"/>
        <w:spacing w:after="120"/>
        <w:ind w:left="567"/>
        <w:jc w:val="both"/>
        <w:rPr>
          <w:rFonts w:ascii="Times New Roman" w:eastAsia="Times New Roman" w:hAnsi="Times New Roman" w:cs="Times New Roman"/>
          <w:i/>
          <w:sz w:val="12"/>
          <w:szCs w:val="12"/>
          <w:u w:val="single"/>
          <w:lang w:eastAsia="ru-RU"/>
        </w:rPr>
      </w:pPr>
      <w:r>
        <w:rPr>
          <w:rFonts w:ascii="Times New Roman" w:eastAsia="Times New Roman" w:hAnsi="Times New Roman" w:cs="Times New Roman"/>
          <w:i/>
          <w:sz w:val="12"/>
          <w:szCs w:val="12"/>
          <w:u w:val="single"/>
          <w:lang w:eastAsia="ru-RU"/>
        </w:rPr>
        <w:t>Удельный вес расхода</w:t>
      </w:r>
      <w:r w:rsidR="004651F7">
        <w:rPr>
          <w:rFonts w:ascii="Times New Roman" w:eastAsia="Times New Roman" w:hAnsi="Times New Roman" w:cs="Times New Roman"/>
          <w:i/>
          <w:sz w:val="12"/>
          <w:szCs w:val="12"/>
          <w:u w:val="single"/>
          <w:lang w:eastAsia="ru-RU"/>
        </w:rPr>
        <w:t xml:space="preserve"> на</w:t>
      </w:r>
      <w:r>
        <w:rPr>
          <w:rFonts w:ascii="Times New Roman" w:eastAsia="Times New Roman" w:hAnsi="Times New Roman" w:cs="Times New Roman"/>
          <w:i/>
          <w:sz w:val="12"/>
          <w:szCs w:val="12"/>
          <w:u w:val="single"/>
          <w:lang w:eastAsia="ru-RU"/>
        </w:rPr>
        <w:t xml:space="preserve"> водопотребление  </w:t>
      </w:r>
      <w:r w:rsidR="006D5469">
        <w:rPr>
          <w:rFonts w:ascii="Times New Roman" w:eastAsia="Times New Roman" w:hAnsi="Times New Roman" w:cs="Times New Roman"/>
          <w:i/>
          <w:sz w:val="12"/>
          <w:szCs w:val="12"/>
          <w:u w:val="single"/>
          <w:lang w:eastAsia="ru-RU"/>
        </w:rPr>
        <w:t>0,0378 куб.м</w:t>
      </w:r>
      <w:r w:rsidR="00B93815">
        <w:rPr>
          <w:rFonts w:ascii="Times New Roman" w:eastAsia="Times New Roman" w:hAnsi="Times New Roman" w:cs="Times New Roman"/>
          <w:i/>
          <w:sz w:val="12"/>
          <w:szCs w:val="12"/>
          <w:u w:val="single"/>
          <w:lang w:eastAsia="ru-RU"/>
        </w:rPr>
        <w:t>.</w:t>
      </w:r>
      <w:r w:rsidR="006D5469">
        <w:rPr>
          <w:rFonts w:ascii="Times New Roman" w:eastAsia="Times New Roman" w:hAnsi="Times New Roman" w:cs="Times New Roman"/>
          <w:i/>
          <w:sz w:val="12"/>
          <w:szCs w:val="12"/>
          <w:u w:val="single"/>
          <w:lang w:eastAsia="ru-RU"/>
        </w:rPr>
        <w:t xml:space="preserve"> </w:t>
      </w:r>
      <w:r>
        <w:rPr>
          <w:rFonts w:ascii="Times New Roman" w:eastAsia="Times New Roman" w:hAnsi="Times New Roman" w:cs="Times New Roman"/>
          <w:i/>
          <w:sz w:val="12"/>
          <w:szCs w:val="12"/>
          <w:u w:val="single"/>
          <w:lang w:eastAsia="ru-RU"/>
        </w:rPr>
        <w:t>на 1кв.м.</w:t>
      </w:r>
    </w:p>
    <w:p w:rsidR="008E1063" w:rsidRPr="003B7B28" w:rsidRDefault="008E1063" w:rsidP="005B084A">
      <w:pPr>
        <w:widowControl w:val="0"/>
        <w:autoSpaceDE w:val="0"/>
        <w:autoSpaceDN w:val="0"/>
        <w:adjustRightInd w:val="0"/>
        <w:spacing w:after="120"/>
        <w:ind w:left="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Количество работающих </w:t>
      </w:r>
      <w:r w:rsidRPr="003B7B28">
        <w:rPr>
          <w:rFonts w:ascii="Times New Roman" w:eastAsia="Times New Roman" w:hAnsi="Times New Roman" w:cs="Times New Roman"/>
          <w:i/>
          <w:sz w:val="12"/>
          <w:szCs w:val="12"/>
          <w:u w:val="single"/>
          <w:lang w:eastAsia="ru-RU"/>
        </w:rPr>
        <w:t>____ чел.</w:t>
      </w:r>
    </w:p>
    <w:p w:rsidR="008E1063" w:rsidRPr="003B7B28" w:rsidRDefault="008E1063" w:rsidP="008E1063">
      <w:pPr>
        <w:spacing w:after="0"/>
        <w:ind w:left="1635" w:firstLine="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3. ЭЛЕКТРОЭНЕРГИЯ</w:t>
      </w:r>
    </w:p>
    <w:p w:rsidR="008E1063" w:rsidRPr="003B7B28" w:rsidRDefault="008E1063" w:rsidP="008E1063">
      <w:pPr>
        <w:spacing w:after="0"/>
        <w:ind w:firstLine="567"/>
        <w:jc w:val="both"/>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 xml:space="preserve">Стоимость 1квВт час </w:t>
      </w:r>
      <w:r w:rsidR="004E797C" w:rsidRPr="003B7B28">
        <w:rPr>
          <w:rFonts w:ascii="Times New Roman" w:eastAsia="Times New Roman" w:hAnsi="Times New Roman" w:cs="Times New Roman"/>
          <w:sz w:val="12"/>
          <w:szCs w:val="12"/>
          <w:u w:val="single"/>
          <w:lang w:eastAsia="ru-RU"/>
        </w:rPr>
        <w:t>6,</w:t>
      </w:r>
      <w:r w:rsidR="004E797C">
        <w:rPr>
          <w:rFonts w:ascii="Times New Roman" w:eastAsia="Times New Roman" w:hAnsi="Times New Roman" w:cs="Times New Roman"/>
          <w:sz w:val="12"/>
          <w:szCs w:val="12"/>
          <w:u w:val="single"/>
          <w:lang w:eastAsia="ru-RU"/>
        </w:rPr>
        <w:t>248</w:t>
      </w:r>
      <w:r w:rsidR="004E797C" w:rsidRPr="003B7B28">
        <w:rPr>
          <w:rFonts w:ascii="Times New Roman" w:eastAsia="Times New Roman" w:hAnsi="Times New Roman" w:cs="Times New Roman"/>
          <w:sz w:val="12"/>
          <w:szCs w:val="12"/>
          <w:lang w:eastAsia="ru-RU"/>
        </w:rPr>
        <w:t xml:space="preserve"> </w:t>
      </w:r>
      <w:r w:rsidRPr="003B7B28">
        <w:rPr>
          <w:rFonts w:ascii="Times New Roman" w:eastAsia="Times New Roman" w:hAnsi="Times New Roman" w:cs="Times New Roman"/>
          <w:sz w:val="12"/>
          <w:szCs w:val="12"/>
          <w:lang w:eastAsia="ru-RU"/>
        </w:rPr>
        <w:t>руб. в т.ч. НДС</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или отпускная цена</w:t>
      </w:r>
      <w:r w:rsidR="003B7B28" w:rsidRPr="003B7B28">
        <w:rPr>
          <w:rFonts w:ascii="Times New Roman" w:eastAsia="Times New Roman" w:hAnsi="Times New Roman" w:cs="Times New Roman"/>
          <w:i/>
          <w:sz w:val="12"/>
          <w:szCs w:val="12"/>
          <w:lang w:eastAsia="ru-RU"/>
        </w:rPr>
        <w:t xml:space="preserve"> </w:t>
      </w:r>
      <w:r w:rsidR="003B7B28" w:rsidRPr="003B7B28">
        <w:rPr>
          <w:rFonts w:ascii="Times New Roman" w:eastAsia="Times New Roman" w:hAnsi="Times New Roman" w:cs="Times New Roman"/>
          <w:sz w:val="12"/>
          <w:szCs w:val="12"/>
          <w:lang w:eastAsia="ru-RU"/>
        </w:rPr>
        <w:t xml:space="preserve">Чебоксарского межрайонного отделения АО «Чувашская энергосбытовая компания» </w:t>
      </w:r>
    </w:p>
    <w:p w:rsidR="003B7B28"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3B7B28">
        <w:rPr>
          <w:rFonts w:ascii="Times New Roman" w:eastAsia="Times New Roman" w:hAnsi="Times New Roman" w:cs="Times New Roman"/>
          <w:sz w:val="12"/>
          <w:szCs w:val="12"/>
          <w:lang w:eastAsia="ru-RU"/>
        </w:rPr>
        <w:t>(В случае если Арендатор самостоятельно заключает договор с энергоснабжающей организацией, копия договора представляется Арендодателю</w:t>
      </w:r>
      <w:r w:rsidRPr="0082328A">
        <w:rPr>
          <w:rFonts w:ascii="Times New Roman" w:eastAsia="Times New Roman" w:hAnsi="Times New Roman" w:cs="Times New Roman"/>
          <w:sz w:val="12"/>
          <w:szCs w:val="12"/>
          <w:lang w:eastAsia="ru-RU"/>
        </w:rPr>
        <w:t xml:space="preserve">).                                                                  </w:t>
      </w:r>
    </w:p>
    <w:p w:rsidR="003B7B28" w:rsidRDefault="003B7B28"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p>
    <w:p w:rsidR="008E1063" w:rsidRPr="0082328A" w:rsidRDefault="008E1063" w:rsidP="008E1063">
      <w:pPr>
        <w:widowControl w:val="0"/>
        <w:autoSpaceDE w:val="0"/>
        <w:autoSpaceDN w:val="0"/>
        <w:adjustRightInd w:val="0"/>
        <w:spacing w:after="0"/>
        <w:ind w:left="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4.ЭКСПЛУАТАЦИОННЫЕ РАСХОДЫ</w:t>
      </w:r>
    </w:p>
    <w:p w:rsidR="008E1063" w:rsidRPr="0082328A" w:rsidRDefault="008E1063" w:rsidP="00635CB8">
      <w:pPr>
        <w:spacing w:after="0"/>
        <w:ind w:firstLine="567"/>
        <w:jc w:val="center"/>
        <w:rPr>
          <w:rFonts w:ascii="Times New Roman" w:eastAsia="Times New Roman" w:hAnsi="Times New Roman" w:cs="Times New Roman"/>
          <w:i/>
          <w:sz w:val="12"/>
          <w:szCs w:val="12"/>
          <w:u w:val="single"/>
          <w:lang w:eastAsia="ru-RU"/>
        </w:rPr>
      </w:pPr>
      <w:r w:rsidRPr="0082328A">
        <w:rPr>
          <w:rFonts w:ascii="Times New Roman" w:eastAsia="Times New Roman" w:hAnsi="Times New Roman" w:cs="Times New Roman"/>
          <w:sz w:val="12"/>
          <w:szCs w:val="12"/>
          <w:lang w:eastAsia="ru-RU"/>
        </w:rPr>
        <w:t xml:space="preserve">Норматив на 1 кв.м. арендуемой площади </w:t>
      </w:r>
      <w:r w:rsidR="00B93815">
        <w:rPr>
          <w:rFonts w:ascii="Times New Roman" w:eastAsia="Times New Roman" w:hAnsi="Times New Roman" w:cs="Times New Roman"/>
          <w:i/>
          <w:sz w:val="12"/>
          <w:szCs w:val="12"/>
          <w:u w:val="single"/>
          <w:lang w:eastAsia="ru-RU"/>
        </w:rPr>
        <w:t>167,016</w:t>
      </w:r>
      <w:r w:rsidRPr="0082328A">
        <w:rPr>
          <w:rFonts w:ascii="Times New Roman" w:eastAsia="Times New Roman" w:hAnsi="Times New Roman" w:cs="Times New Roman"/>
          <w:i/>
          <w:sz w:val="12"/>
          <w:szCs w:val="12"/>
          <w:lang w:eastAsia="ru-RU"/>
        </w:rPr>
        <w:t xml:space="preserve"> руб.</w:t>
      </w:r>
    </w:p>
    <w:p w:rsidR="008E1063" w:rsidRPr="0082328A" w:rsidRDefault="008E1063" w:rsidP="008E1063">
      <w:pPr>
        <w:spacing w:after="0"/>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Итого платежей по настоящему расчету: </w:t>
      </w:r>
    </w:p>
    <w:p w:rsidR="008E1063" w:rsidRPr="0082328A" w:rsidRDefault="004651F7"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i/>
          <w:sz w:val="12"/>
          <w:szCs w:val="12"/>
          <w:u w:val="single"/>
          <w:lang w:eastAsia="ru-RU"/>
        </w:rPr>
        <w:t>956454,91</w:t>
      </w:r>
      <w:r w:rsidR="0052419F">
        <w:rPr>
          <w:rFonts w:ascii="Times New Roman" w:eastAsia="Times New Roman" w:hAnsi="Times New Roman" w:cs="Times New Roman"/>
          <w:i/>
          <w:sz w:val="12"/>
          <w:szCs w:val="12"/>
          <w:u w:val="single"/>
          <w:lang w:eastAsia="ru-RU"/>
        </w:rPr>
        <w:t xml:space="preserve"> </w:t>
      </w:r>
      <w:r w:rsidR="008E1063" w:rsidRPr="0082328A">
        <w:rPr>
          <w:rFonts w:ascii="Times New Roman" w:eastAsia="Times New Roman" w:hAnsi="Times New Roman" w:cs="Times New Roman"/>
          <w:i/>
          <w:sz w:val="12"/>
          <w:szCs w:val="12"/>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 xml:space="preserve">в год (без учета НДС)или </w:t>
      </w:r>
    </w:p>
    <w:p w:rsidR="008E1063" w:rsidRPr="0082328A" w:rsidRDefault="004651F7" w:rsidP="008E1063">
      <w:pPr>
        <w:spacing w:after="0"/>
        <w:ind w:firstLine="1134"/>
        <w:jc w:val="both"/>
        <w:rPr>
          <w:rFonts w:ascii="Times New Roman" w:eastAsia="Times New Roman" w:hAnsi="Times New Roman" w:cs="Times New Roman"/>
          <w:sz w:val="12"/>
          <w:szCs w:val="12"/>
          <w:lang w:eastAsia="ru-RU"/>
        </w:rPr>
      </w:pPr>
      <w:r>
        <w:rPr>
          <w:rFonts w:ascii="Times New Roman" w:eastAsia="Times New Roman" w:hAnsi="Times New Roman" w:cs="Times New Roman"/>
          <w:b/>
          <w:i/>
          <w:sz w:val="16"/>
          <w:szCs w:val="16"/>
          <w:u w:val="single"/>
          <w:lang w:eastAsia="ru-RU"/>
        </w:rPr>
        <w:t>79704,57</w:t>
      </w:r>
      <w:r w:rsidR="003B7B28">
        <w:rPr>
          <w:rFonts w:ascii="Times New Roman" w:eastAsia="Times New Roman" w:hAnsi="Times New Roman" w:cs="Times New Roman"/>
          <w:b/>
          <w:i/>
          <w:sz w:val="16"/>
          <w:szCs w:val="16"/>
          <w:u w:val="single"/>
          <w:lang w:eastAsia="ru-RU"/>
        </w:rPr>
        <w:t xml:space="preserve"> </w:t>
      </w:r>
      <w:r w:rsidR="008E1063" w:rsidRPr="0082328A">
        <w:rPr>
          <w:rFonts w:ascii="Times New Roman" w:eastAsia="Times New Roman" w:hAnsi="Times New Roman" w:cs="Times New Roman"/>
          <w:b/>
          <w:i/>
          <w:sz w:val="16"/>
          <w:szCs w:val="16"/>
          <w:u w:val="single"/>
          <w:lang w:eastAsia="ru-RU"/>
        </w:rPr>
        <w:t>руб</w:t>
      </w:r>
      <w:r w:rsidR="008E1063" w:rsidRPr="0082328A">
        <w:rPr>
          <w:rFonts w:ascii="Times New Roman" w:eastAsia="Times New Roman" w:hAnsi="Times New Roman" w:cs="Times New Roman"/>
          <w:i/>
          <w:sz w:val="12"/>
          <w:szCs w:val="12"/>
          <w:lang w:eastAsia="ru-RU"/>
        </w:rPr>
        <w:t xml:space="preserve">. </w:t>
      </w:r>
      <w:r w:rsidR="008E1063" w:rsidRPr="0082328A">
        <w:rPr>
          <w:rFonts w:ascii="Times New Roman" w:eastAsia="Times New Roman" w:hAnsi="Times New Roman" w:cs="Times New Roman"/>
          <w:sz w:val="12"/>
          <w:szCs w:val="12"/>
          <w:lang w:eastAsia="ru-RU"/>
        </w:rPr>
        <w:t>в месяц (без учета НДС).</w:t>
      </w:r>
    </w:p>
    <w:p w:rsidR="008E1063" w:rsidRPr="0082328A" w:rsidRDefault="008E1063" w:rsidP="008E1063">
      <w:pPr>
        <w:spacing w:after="0"/>
        <w:ind w:left="567"/>
        <w:jc w:val="both"/>
        <w:rPr>
          <w:rFonts w:ascii="Times New Roman" w:eastAsia="Times New Roman" w:hAnsi="Times New Roman" w:cs="Times New Roman"/>
          <w:i/>
          <w:sz w:val="12"/>
          <w:szCs w:val="12"/>
          <w:lang w:eastAsia="ru-RU"/>
        </w:rPr>
      </w:pPr>
      <w:r w:rsidRPr="0082328A">
        <w:rPr>
          <w:rFonts w:ascii="Times New Roman" w:eastAsia="Times New Roman" w:hAnsi="Times New Roman" w:cs="Times New Roman"/>
          <w:sz w:val="12"/>
          <w:szCs w:val="12"/>
          <w:lang w:eastAsia="ru-RU"/>
        </w:rPr>
        <w:t xml:space="preserve">Настоящий расчет является неотъемлемой частью Договора на сдачу в аренду государственного имущества, являющегося собственностью Чувашской Республики, закрепленного на праве оперативного управления от </w:t>
      </w:r>
      <w:r w:rsidRPr="0082328A">
        <w:rPr>
          <w:rFonts w:ascii="Times New Roman" w:eastAsia="Times New Roman" w:hAnsi="Times New Roman" w:cs="Times New Roman"/>
          <w:i/>
          <w:sz w:val="12"/>
          <w:szCs w:val="12"/>
          <w:lang w:eastAsia="ru-RU"/>
        </w:rPr>
        <w:t>__.___.201</w:t>
      </w:r>
      <w:r w:rsidR="00265899">
        <w:rPr>
          <w:rFonts w:ascii="Times New Roman" w:eastAsia="Times New Roman" w:hAnsi="Times New Roman" w:cs="Times New Roman"/>
          <w:i/>
          <w:sz w:val="12"/>
          <w:szCs w:val="12"/>
          <w:lang w:eastAsia="ru-RU"/>
        </w:rPr>
        <w:t xml:space="preserve">9 </w:t>
      </w:r>
      <w:r w:rsidRPr="0082328A">
        <w:rPr>
          <w:rFonts w:ascii="Times New Roman" w:eastAsia="Times New Roman" w:hAnsi="Times New Roman" w:cs="Times New Roman"/>
          <w:i/>
          <w:sz w:val="12"/>
          <w:szCs w:val="12"/>
          <w:lang w:eastAsia="ru-RU"/>
        </w:rPr>
        <w:t>№_____.</w:t>
      </w:r>
    </w:p>
    <w:p w:rsidR="00F01FE9" w:rsidRDefault="00F01FE9" w:rsidP="008E1063">
      <w:pPr>
        <w:spacing w:after="0" w:line="240" w:lineRule="auto"/>
        <w:ind w:firstLine="567"/>
        <w:jc w:val="center"/>
        <w:rPr>
          <w:rFonts w:ascii="Times New Roman" w:eastAsia="Times New Roman" w:hAnsi="Times New Roman" w:cs="Times New Roman"/>
          <w:sz w:val="12"/>
          <w:szCs w:val="12"/>
          <w:lang w:eastAsia="ru-RU"/>
        </w:rPr>
      </w:pPr>
    </w:p>
    <w:p w:rsidR="008E1063" w:rsidRPr="0082328A" w:rsidRDefault="008E1063" w:rsidP="008E1063">
      <w:pPr>
        <w:spacing w:after="0" w:line="240" w:lineRule="auto"/>
        <w:ind w:firstLine="567"/>
        <w:jc w:val="center"/>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Подписи Сторон:</w:t>
      </w:r>
    </w:p>
    <w:tbl>
      <w:tblPr>
        <w:tblW w:w="9350" w:type="dxa"/>
        <w:tblInd w:w="93" w:type="dxa"/>
        <w:tblLayout w:type="fixed"/>
        <w:tblLook w:val="04A0"/>
      </w:tblPr>
      <w:tblGrid>
        <w:gridCol w:w="9350"/>
      </w:tblGrid>
      <w:tr w:rsidR="008E1063" w:rsidRPr="0082328A" w:rsidTr="00483B72">
        <w:trPr>
          <w:trHeight w:val="240"/>
        </w:trPr>
        <w:tc>
          <w:tcPr>
            <w:tcW w:w="9345" w:type="dxa"/>
            <w:noWrap/>
            <w:hideMark/>
          </w:tcPr>
          <w:tbl>
            <w:tblPr>
              <w:tblW w:w="0" w:type="auto"/>
              <w:tblLayout w:type="fixed"/>
              <w:tblLook w:val="04A0"/>
            </w:tblPr>
            <w:tblGrid>
              <w:gridCol w:w="5072"/>
              <w:gridCol w:w="5072"/>
            </w:tblGrid>
            <w:tr w:rsidR="008E1063" w:rsidRPr="0082328A" w:rsidTr="00483B72">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Арендодатель</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r w:rsidRPr="0082328A">
                    <w:rPr>
                      <w:rFonts w:ascii="Times New Roman" w:eastAsia="Times New Roman" w:hAnsi="Times New Roman" w:cs="Times New Roman"/>
                      <w:sz w:val="12"/>
                      <w:szCs w:val="12"/>
                      <w:lang w:eastAsia="ru-RU"/>
                    </w:rPr>
                    <w:t>Руководитель</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 xml:space="preserve">АУ Чувашской Республики «РБИ» </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Минэкономразвития Чувашии</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В.О. Викторов</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p>
              </w:tc>
              <w:tc>
                <w:tcPr>
                  <w:tcW w:w="5072" w:type="dxa"/>
                </w:tcPr>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Арендатор</w:t>
                  </w:r>
                </w:p>
                <w:p w:rsidR="008E1063" w:rsidRPr="0082328A" w:rsidRDefault="008E1063" w:rsidP="00483B72">
                  <w:pPr>
                    <w:spacing w:after="0" w:line="240" w:lineRule="auto"/>
                    <w:ind w:firstLine="567"/>
                    <w:jc w:val="both"/>
                    <w:rPr>
                      <w:rFonts w:ascii="Times New Roman" w:eastAsia="Calibri"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lang w:eastAsia="ru-RU"/>
                    </w:rPr>
                  </w:pPr>
                  <w:r w:rsidRPr="0082328A">
                    <w:rPr>
                      <w:rFonts w:ascii="Times New Roman" w:eastAsia="Times New Roman" w:hAnsi="Times New Roman" w:cs="Times New Roman"/>
                      <w:sz w:val="12"/>
                      <w:szCs w:val="12"/>
                      <w:lang w:eastAsia="ru-RU"/>
                    </w:rPr>
                    <w:t>___________________ ________________</w:t>
                  </w:r>
                </w:p>
                <w:p w:rsidR="008E1063" w:rsidRPr="0082328A" w:rsidRDefault="008E1063" w:rsidP="00483B72">
                  <w:pPr>
                    <w:spacing w:after="0" w:line="240" w:lineRule="auto"/>
                    <w:ind w:firstLine="567"/>
                    <w:jc w:val="both"/>
                    <w:rPr>
                      <w:rFonts w:ascii="Times New Roman" w:eastAsia="Times New Roman" w:hAnsi="Times New Roman" w:cs="Times New Roman"/>
                      <w:sz w:val="12"/>
                      <w:szCs w:val="12"/>
                    </w:rPr>
                  </w:pPr>
                  <w:r w:rsidRPr="0082328A">
                    <w:rPr>
                      <w:rFonts w:ascii="Times New Roman" w:eastAsia="Times New Roman" w:hAnsi="Times New Roman" w:cs="Times New Roman"/>
                      <w:sz w:val="12"/>
                      <w:szCs w:val="12"/>
                      <w:lang w:eastAsia="ru-RU"/>
                    </w:rPr>
                    <w:t>М.П.</w:t>
                  </w:r>
                </w:p>
              </w:tc>
            </w:tr>
          </w:tbl>
          <w:p w:rsidR="008E1063" w:rsidRPr="0082328A" w:rsidRDefault="008E1063" w:rsidP="00483B72">
            <w:pPr>
              <w:rPr>
                <w:rFonts w:ascii="Calibri" w:eastAsia="Times New Roman" w:hAnsi="Calibri" w:cs="Times New Roman"/>
              </w:rPr>
            </w:pPr>
          </w:p>
        </w:tc>
      </w:tr>
    </w:tbl>
    <w:p w:rsidR="008E1063" w:rsidRPr="0082328A" w:rsidRDefault="008E1063" w:rsidP="008E1063">
      <w:pPr>
        <w:pBdr>
          <w:bottom w:val="single" w:sz="12" w:space="1" w:color="auto"/>
        </w:pBdr>
        <w:rPr>
          <w:rFonts w:ascii="Times New Roman" w:eastAsia="Times New Roman" w:hAnsi="Times New Roman" w:cs="Times New Roman"/>
          <w:sz w:val="12"/>
          <w:szCs w:val="12"/>
        </w:rPr>
      </w:pPr>
    </w:p>
    <w:p w:rsidR="008E1063" w:rsidRPr="0082328A" w:rsidRDefault="008E1063" w:rsidP="008E1063">
      <w:pPr>
        <w:rPr>
          <w:rFonts w:ascii="Calibri" w:eastAsia="Times New Roman" w:hAnsi="Calibri" w:cs="Times New Roman"/>
          <w:lang w:eastAsia="ru-RU"/>
        </w:rPr>
      </w:pPr>
    </w:p>
    <w:sectPr w:rsidR="008E1063" w:rsidRPr="0082328A" w:rsidSect="005F111B">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50" w:rsidRDefault="00780050" w:rsidP="00497E4B">
      <w:pPr>
        <w:spacing w:after="0" w:line="240" w:lineRule="auto"/>
      </w:pPr>
      <w:r>
        <w:separator/>
      </w:r>
    </w:p>
  </w:endnote>
  <w:endnote w:type="continuationSeparator" w:id="1">
    <w:p w:rsidR="00780050" w:rsidRDefault="00780050" w:rsidP="00497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43986"/>
      <w:docPartObj>
        <w:docPartGallery w:val="Page Numbers (Bottom of Page)"/>
        <w:docPartUnique/>
      </w:docPartObj>
    </w:sdtPr>
    <w:sdtContent>
      <w:p w:rsidR="00ED6265" w:rsidRDefault="007F048A">
        <w:pPr>
          <w:pStyle w:val="a8"/>
          <w:jc w:val="center"/>
        </w:pPr>
        <w:fldSimple w:instr=" PAGE   \* MERGEFORMAT ">
          <w:r w:rsidR="004E797C">
            <w:rPr>
              <w:noProof/>
            </w:rPr>
            <w:t>4</w:t>
          </w:r>
        </w:fldSimple>
      </w:p>
    </w:sdtContent>
  </w:sdt>
  <w:p w:rsidR="00ED6265" w:rsidRDefault="00ED62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50" w:rsidRDefault="00780050" w:rsidP="00497E4B">
      <w:pPr>
        <w:spacing w:after="0" w:line="240" w:lineRule="auto"/>
      </w:pPr>
      <w:r>
        <w:separator/>
      </w:r>
    </w:p>
  </w:footnote>
  <w:footnote w:type="continuationSeparator" w:id="1">
    <w:p w:rsidR="00780050" w:rsidRDefault="00780050" w:rsidP="00497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03"/>
    <w:multiLevelType w:val="hybridMultilevel"/>
    <w:tmpl w:val="1B7818B4"/>
    <w:lvl w:ilvl="0" w:tplc="FF808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8C41EC"/>
    <w:multiLevelType w:val="hybridMultilevel"/>
    <w:tmpl w:val="E9782296"/>
    <w:lvl w:ilvl="0" w:tplc="58925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A4160A"/>
    <w:multiLevelType w:val="hybridMultilevel"/>
    <w:tmpl w:val="5EFC4AEC"/>
    <w:lvl w:ilvl="0" w:tplc="04190011">
      <w:start w:val="1"/>
      <w:numFmt w:val="decimal"/>
      <w:lvlText w:val="%1)"/>
      <w:lvlJc w:val="left"/>
      <w:pPr>
        <w:ind w:left="1070"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3">
    <w:nsid w:val="15E368D8"/>
    <w:multiLevelType w:val="hybridMultilevel"/>
    <w:tmpl w:val="2CDC4398"/>
    <w:lvl w:ilvl="0" w:tplc="600E6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821F1B"/>
    <w:multiLevelType w:val="hybridMultilevel"/>
    <w:tmpl w:val="F782E662"/>
    <w:lvl w:ilvl="0" w:tplc="BFAA76CA">
      <w:start w:val="1"/>
      <w:numFmt w:val="bullet"/>
      <w:lvlText w:val="−"/>
      <w:lvlJc w:val="left"/>
      <w:pPr>
        <w:tabs>
          <w:tab w:val="num" w:pos="1174"/>
        </w:tabs>
        <w:ind w:left="117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7116F43"/>
    <w:multiLevelType w:val="hybridMultilevel"/>
    <w:tmpl w:val="2EE210E8"/>
    <w:lvl w:ilvl="0" w:tplc="6D70E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D767E2"/>
    <w:multiLevelType w:val="hybridMultilevel"/>
    <w:tmpl w:val="451259E0"/>
    <w:lvl w:ilvl="0" w:tplc="1B7854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99D25D9"/>
    <w:multiLevelType w:val="hybridMultilevel"/>
    <w:tmpl w:val="A7329B3A"/>
    <w:lvl w:ilvl="0" w:tplc="631CA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F76F56"/>
    <w:multiLevelType w:val="hybridMultilevel"/>
    <w:tmpl w:val="CC7EB0DA"/>
    <w:lvl w:ilvl="0" w:tplc="E312E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BF43F6"/>
    <w:multiLevelType w:val="hybridMultilevel"/>
    <w:tmpl w:val="280A5F1A"/>
    <w:lvl w:ilvl="0" w:tplc="732AA0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E3C54F7"/>
    <w:multiLevelType w:val="hybridMultilevel"/>
    <w:tmpl w:val="8B444BFC"/>
    <w:lvl w:ilvl="0" w:tplc="F44EF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F06AA2"/>
    <w:multiLevelType w:val="hybridMultilevel"/>
    <w:tmpl w:val="18F250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97811"/>
    <w:multiLevelType w:val="hybridMultilevel"/>
    <w:tmpl w:val="CD54A9F0"/>
    <w:lvl w:ilvl="0" w:tplc="BFAA76CA">
      <w:start w:val="1"/>
      <w:numFmt w:val="bullet"/>
      <w:lvlText w:val="−"/>
      <w:lvlJc w:val="left"/>
      <w:pPr>
        <w:ind w:left="199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0140131"/>
    <w:multiLevelType w:val="hybridMultilevel"/>
    <w:tmpl w:val="0E483AE6"/>
    <w:lvl w:ilvl="0" w:tplc="F2A44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4C92297"/>
    <w:multiLevelType w:val="hybridMultilevel"/>
    <w:tmpl w:val="8F44C7B6"/>
    <w:lvl w:ilvl="0" w:tplc="1038B42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66F522D"/>
    <w:multiLevelType w:val="hybridMultilevel"/>
    <w:tmpl w:val="BC025090"/>
    <w:lvl w:ilvl="0" w:tplc="E3E8D8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13"/>
  </w:num>
  <w:num w:numId="8">
    <w:abstractNumId w:val="3"/>
  </w:num>
  <w:num w:numId="9">
    <w:abstractNumId w:val="14"/>
  </w:num>
  <w:num w:numId="10">
    <w:abstractNumId w:val="11"/>
  </w:num>
  <w:num w:numId="11">
    <w:abstractNumId w:val="5"/>
  </w:num>
  <w:num w:numId="12">
    <w:abstractNumId w:val="1"/>
  </w:num>
  <w:num w:numId="13">
    <w:abstractNumId w:val="10"/>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defaultTabStop w:val="708"/>
  <w:characterSpacingControl w:val="doNotCompress"/>
  <w:footnotePr>
    <w:footnote w:id="0"/>
    <w:footnote w:id="1"/>
  </w:footnotePr>
  <w:endnotePr>
    <w:endnote w:id="0"/>
    <w:endnote w:id="1"/>
  </w:endnotePr>
  <w:compat/>
  <w:rsids>
    <w:rsidRoot w:val="00F85CDD"/>
    <w:rsid w:val="00010384"/>
    <w:rsid w:val="0003395F"/>
    <w:rsid w:val="00053CBF"/>
    <w:rsid w:val="000B49B3"/>
    <w:rsid w:val="000C0D8C"/>
    <w:rsid w:val="000E3C0E"/>
    <w:rsid w:val="001054AC"/>
    <w:rsid w:val="001954AD"/>
    <w:rsid w:val="001A2874"/>
    <w:rsid w:val="001B6BCD"/>
    <w:rsid w:val="001C6EB3"/>
    <w:rsid w:val="001D02AE"/>
    <w:rsid w:val="001E195B"/>
    <w:rsid w:val="0023152C"/>
    <w:rsid w:val="002401F0"/>
    <w:rsid w:val="00242EF2"/>
    <w:rsid w:val="00243686"/>
    <w:rsid w:val="00252BF9"/>
    <w:rsid w:val="002619DD"/>
    <w:rsid w:val="00265899"/>
    <w:rsid w:val="00270645"/>
    <w:rsid w:val="002A788F"/>
    <w:rsid w:val="002B09D0"/>
    <w:rsid w:val="002B28DF"/>
    <w:rsid w:val="002B76E6"/>
    <w:rsid w:val="00305901"/>
    <w:rsid w:val="003366AD"/>
    <w:rsid w:val="003868D1"/>
    <w:rsid w:val="003A2C6B"/>
    <w:rsid w:val="003B7B28"/>
    <w:rsid w:val="003D4BC2"/>
    <w:rsid w:val="00445F78"/>
    <w:rsid w:val="00461394"/>
    <w:rsid w:val="004651F7"/>
    <w:rsid w:val="00483B72"/>
    <w:rsid w:val="00490850"/>
    <w:rsid w:val="00497E4B"/>
    <w:rsid w:val="004C11C9"/>
    <w:rsid w:val="004D5DB4"/>
    <w:rsid w:val="004E797C"/>
    <w:rsid w:val="004F0677"/>
    <w:rsid w:val="004F1114"/>
    <w:rsid w:val="0052419F"/>
    <w:rsid w:val="0057376F"/>
    <w:rsid w:val="005968B7"/>
    <w:rsid w:val="005B084A"/>
    <w:rsid w:val="005D77AD"/>
    <w:rsid w:val="005E719B"/>
    <w:rsid w:val="005F111B"/>
    <w:rsid w:val="00635CB8"/>
    <w:rsid w:val="0068756E"/>
    <w:rsid w:val="006D4346"/>
    <w:rsid w:val="006D5469"/>
    <w:rsid w:val="00736DA2"/>
    <w:rsid w:val="007570FA"/>
    <w:rsid w:val="00757F16"/>
    <w:rsid w:val="00774B1F"/>
    <w:rsid w:val="00780050"/>
    <w:rsid w:val="00784A39"/>
    <w:rsid w:val="007E279C"/>
    <w:rsid w:val="007E490F"/>
    <w:rsid w:val="007F048A"/>
    <w:rsid w:val="007F5521"/>
    <w:rsid w:val="00817501"/>
    <w:rsid w:val="00817899"/>
    <w:rsid w:val="0082328A"/>
    <w:rsid w:val="00834D96"/>
    <w:rsid w:val="00845D08"/>
    <w:rsid w:val="008640FE"/>
    <w:rsid w:val="008918A2"/>
    <w:rsid w:val="008A2429"/>
    <w:rsid w:val="008E1063"/>
    <w:rsid w:val="009014BE"/>
    <w:rsid w:val="00930E22"/>
    <w:rsid w:val="00935829"/>
    <w:rsid w:val="009727A2"/>
    <w:rsid w:val="00974339"/>
    <w:rsid w:val="00976D9D"/>
    <w:rsid w:val="009C1BB6"/>
    <w:rsid w:val="009D7F7E"/>
    <w:rsid w:val="009E2669"/>
    <w:rsid w:val="009E3089"/>
    <w:rsid w:val="00A13DFB"/>
    <w:rsid w:val="00A27A6F"/>
    <w:rsid w:val="00A56C40"/>
    <w:rsid w:val="00A56E36"/>
    <w:rsid w:val="00A704E9"/>
    <w:rsid w:val="00A74E15"/>
    <w:rsid w:val="00A90A6A"/>
    <w:rsid w:val="00B12672"/>
    <w:rsid w:val="00B3230E"/>
    <w:rsid w:val="00B75182"/>
    <w:rsid w:val="00B81943"/>
    <w:rsid w:val="00B904EB"/>
    <w:rsid w:val="00B93815"/>
    <w:rsid w:val="00BB1177"/>
    <w:rsid w:val="00BB5DC2"/>
    <w:rsid w:val="00C05A3E"/>
    <w:rsid w:val="00C469DA"/>
    <w:rsid w:val="00C62C1D"/>
    <w:rsid w:val="00CA728D"/>
    <w:rsid w:val="00D33D48"/>
    <w:rsid w:val="00D960C5"/>
    <w:rsid w:val="00DE0E8E"/>
    <w:rsid w:val="00DF217C"/>
    <w:rsid w:val="00E074D1"/>
    <w:rsid w:val="00E565E7"/>
    <w:rsid w:val="00EB7B21"/>
    <w:rsid w:val="00ED6265"/>
    <w:rsid w:val="00F01FE9"/>
    <w:rsid w:val="00F02F66"/>
    <w:rsid w:val="00F33188"/>
    <w:rsid w:val="00F3412C"/>
    <w:rsid w:val="00F3753B"/>
    <w:rsid w:val="00F52D6B"/>
    <w:rsid w:val="00F73B35"/>
    <w:rsid w:val="00F76134"/>
    <w:rsid w:val="00F81635"/>
    <w:rsid w:val="00F85CDD"/>
    <w:rsid w:val="00FA3634"/>
    <w:rsid w:val="00FC2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A2C6B"/>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3A2C6B"/>
    <w:rPr>
      <w:rFonts w:ascii="Calibri" w:eastAsia="Times New Roman" w:hAnsi="Calibri" w:cs="Times New Roman"/>
      <w:lang w:eastAsia="ru-RU"/>
    </w:rPr>
  </w:style>
  <w:style w:type="paragraph" w:styleId="a5">
    <w:name w:val="List Paragraph"/>
    <w:basedOn w:val="a"/>
    <w:uiPriority w:val="34"/>
    <w:qFormat/>
    <w:rsid w:val="00010384"/>
    <w:pPr>
      <w:ind w:left="720"/>
      <w:contextualSpacing/>
    </w:pPr>
  </w:style>
  <w:style w:type="paragraph" w:styleId="a6">
    <w:name w:val="header"/>
    <w:basedOn w:val="a"/>
    <w:link w:val="a7"/>
    <w:uiPriority w:val="99"/>
    <w:semiHidden/>
    <w:unhideWhenUsed/>
    <w:rsid w:val="00497E4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7E4B"/>
  </w:style>
  <w:style w:type="paragraph" w:styleId="a8">
    <w:name w:val="footer"/>
    <w:basedOn w:val="a"/>
    <w:link w:val="a9"/>
    <w:uiPriority w:val="99"/>
    <w:unhideWhenUsed/>
    <w:rsid w:val="00497E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7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91888">
      <w:bodyDiv w:val="1"/>
      <w:marLeft w:val="0"/>
      <w:marRight w:val="0"/>
      <w:marTop w:val="0"/>
      <w:marBottom w:val="0"/>
      <w:divBdr>
        <w:top w:val="none" w:sz="0" w:space="0" w:color="auto"/>
        <w:left w:val="none" w:sz="0" w:space="0" w:color="auto"/>
        <w:bottom w:val="none" w:sz="0" w:space="0" w:color="auto"/>
        <w:right w:val="none" w:sz="0" w:space="0" w:color="auto"/>
      </w:divBdr>
    </w:div>
    <w:div w:id="20670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549F-203D-432D-AD74-9212FB70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3743</Words>
  <Characters>21337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Татьяна Пленская</cp:lastModifiedBy>
  <cp:revision>59</cp:revision>
  <cp:lastPrinted>2018-04-24T06:57:00Z</cp:lastPrinted>
  <dcterms:created xsi:type="dcterms:W3CDTF">2018-04-17T06:49:00Z</dcterms:created>
  <dcterms:modified xsi:type="dcterms:W3CDTF">2019-04-23T12:30:00Z</dcterms:modified>
</cp:coreProperties>
</file>